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A9" w:rsidRDefault="004F49A9" w:rsidP="004F49A9">
      <w:pPr>
        <w:pStyle w:val="2"/>
        <w:numPr>
          <w:ilvl w:val="0"/>
          <w:numId w:val="0"/>
        </w:numPr>
        <w:rPr>
          <w:lang w:eastAsia="en-US"/>
        </w:rPr>
      </w:pPr>
      <w:bookmarkStart w:id="0" w:name="_Toc46391875"/>
      <w:bookmarkStart w:id="1" w:name="_Toc47697478"/>
      <w:bookmarkStart w:id="2" w:name="_Toc51756726"/>
      <w:r>
        <w:rPr>
          <w:lang w:eastAsia="en-US"/>
        </w:rPr>
        <w:t>«Валютные игры», 10-11 классы, короткометражный художественный фильм</w:t>
      </w:r>
      <w:bookmarkEnd w:id="0"/>
      <w:bookmarkEnd w:id="1"/>
      <w:bookmarkEnd w:id="2"/>
    </w:p>
    <w:p w:rsidR="004F49A9" w:rsidRPr="004F49A9" w:rsidRDefault="004F49A9" w:rsidP="004F49A9">
      <w:pPr>
        <w:rPr>
          <w:lang w:eastAsia="en-US"/>
        </w:rPr>
      </w:pPr>
      <w:r>
        <w:rPr>
          <w:noProof/>
        </w:rPr>
        <w:drawing>
          <wp:inline distT="0" distB="0" distL="0" distR="0">
            <wp:extent cx="2779200" cy="1360800"/>
            <wp:effectExtent l="0" t="0" r="2540" b="0"/>
            <wp:docPr id="2" name="Рисунок 2" descr="C:\Users\lozinskaya\YandexDisk\Скриншоты\2020-10-12_21-1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1-12-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200" cy="1360800"/>
                    </a:xfrm>
                    <a:prstGeom prst="rect">
                      <a:avLst/>
                    </a:prstGeom>
                    <a:noFill/>
                    <a:ln>
                      <a:noFill/>
                    </a:ln>
                  </pic:spPr>
                </pic:pic>
              </a:graphicData>
            </a:graphic>
          </wp:inline>
        </w:drawing>
      </w:r>
    </w:p>
    <w:p w:rsidR="004F49A9" w:rsidRPr="004F49A9" w:rsidRDefault="004F49A9" w:rsidP="004F49A9">
      <w:pPr>
        <w:rPr>
          <w:b/>
        </w:rPr>
      </w:pPr>
      <w:r w:rsidRPr="004F49A9">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F49A9" w:rsidRPr="007B43F9" w:rsidTr="00C13F29">
        <w:tc>
          <w:tcPr>
            <w:tcW w:w="9180" w:type="dxa"/>
            <w:gridSpan w:val="2"/>
          </w:tcPr>
          <w:p w:rsidR="004F49A9" w:rsidRPr="007B43F9" w:rsidRDefault="004F49A9" w:rsidP="00C13F29">
            <w:pPr>
              <w:spacing w:before="60" w:after="60"/>
              <w:ind w:right="425"/>
              <w:jc w:val="left"/>
              <w:rPr>
                <w:rFonts w:eastAsia="Calibri"/>
                <w:b/>
                <w:szCs w:val="22"/>
              </w:rPr>
            </w:pPr>
            <w:r w:rsidRPr="007B43F9">
              <w:rPr>
                <w:rFonts w:eastAsia="Calibri"/>
                <w:b/>
                <w:szCs w:val="22"/>
              </w:rPr>
              <w:t>Модуль 2. Фондовый рынок: как его использовать для роста дохода</w:t>
            </w:r>
          </w:p>
          <w:p w:rsidR="004F49A9" w:rsidRPr="007B43F9" w:rsidRDefault="004F49A9" w:rsidP="00C13F29">
            <w:pPr>
              <w:spacing w:before="60" w:after="60"/>
              <w:ind w:right="425"/>
              <w:jc w:val="left"/>
              <w:rPr>
                <w:rFonts w:eastAsia="Calibri"/>
                <w:b/>
                <w:szCs w:val="22"/>
              </w:rPr>
            </w:pPr>
            <w:r w:rsidRPr="007B43F9">
              <w:rPr>
                <w:rFonts w:eastAsia="Calibri"/>
                <w:b/>
                <w:szCs w:val="22"/>
              </w:rPr>
              <w:t>Тема. Как заработать на фондовом рынке</w:t>
            </w:r>
          </w:p>
          <w:p w:rsidR="004F49A9" w:rsidRPr="007B43F9" w:rsidRDefault="004F49A9" w:rsidP="00C13F29">
            <w:pPr>
              <w:spacing w:before="60" w:after="60"/>
              <w:ind w:right="425"/>
              <w:jc w:val="left"/>
              <w:rPr>
                <w:rFonts w:eastAsia="Calibri"/>
                <w:b/>
                <w:szCs w:val="22"/>
              </w:rPr>
            </w:pPr>
            <w:r w:rsidRPr="007B43F9">
              <w:rPr>
                <w:rFonts w:eastAsia="Calibri"/>
                <w:b/>
                <w:szCs w:val="22"/>
              </w:rPr>
              <w:t>Тема. Рынок FOREX</w:t>
            </w:r>
          </w:p>
          <w:p w:rsidR="004F49A9" w:rsidRPr="007B43F9" w:rsidRDefault="004F49A9" w:rsidP="00C13F29">
            <w:pPr>
              <w:spacing w:before="60" w:after="60"/>
              <w:ind w:right="425"/>
              <w:rPr>
                <w:color w:val="000000" w:themeColor="text1"/>
                <w:szCs w:val="22"/>
              </w:rPr>
            </w:pPr>
            <w:r w:rsidRPr="007B43F9">
              <w:rPr>
                <w:rFonts w:eastAsia="Calibri"/>
                <w:szCs w:val="22"/>
              </w:rPr>
              <w:t xml:space="preserve">1. </w:t>
            </w:r>
            <w:r w:rsidRPr="007B43F9">
              <w:rPr>
                <w:color w:val="000000" w:themeColor="text1"/>
                <w:szCs w:val="22"/>
              </w:rPr>
              <w:t xml:space="preserve">Жданова А.О., Савицкая Е.В. Финансовая грамотность: материалы для </w:t>
            </w:r>
            <w:proofErr w:type="gramStart"/>
            <w:r w:rsidRPr="007B43F9">
              <w:rPr>
                <w:color w:val="000000" w:themeColor="text1"/>
                <w:szCs w:val="22"/>
              </w:rPr>
              <w:t>обучающихся</w:t>
            </w:r>
            <w:proofErr w:type="gramEnd"/>
            <w:r w:rsidRPr="007B43F9">
              <w:rPr>
                <w:color w:val="000000" w:themeColor="text1"/>
                <w:szCs w:val="22"/>
              </w:rPr>
              <w:t>. Среднее профессиональное образование. — М.: ВАКО, 2020. — 400 с. — (Учимся разу</w:t>
            </w:r>
            <w:r w:rsidRPr="007B43F9">
              <w:rPr>
                <w:color w:val="000000" w:themeColor="text1"/>
                <w:szCs w:val="22"/>
              </w:rPr>
              <w:t>м</w:t>
            </w:r>
            <w:r w:rsidRPr="007B43F9">
              <w:rPr>
                <w:color w:val="000000" w:themeColor="text1"/>
                <w:szCs w:val="22"/>
              </w:rPr>
              <w:t>ному финансовому поведению). ISBN 978-5-408-04500-6</w:t>
            </w:r>
          </w:p>
          <w:p w:rsidR="004F49A9" w:rsidRPr="007B43F9" w:rsidRDefault="004F49A9" w:rsidP="00C13F29">
            <w:pPr>
              <w:spacing w:before="60" w:after="60" w:line="276" w:lineRule="auto"/>
              <w:rPr>
                <w:color w:val="000000" w:themeColor="text1"/>
                <w:szCs w:val="22"/>
              </w:rPr>
            </w:pPr>
            <w:r w:rsidRPr="007B43F9">
              <w:rPr>
                <w:color w:val="000000" w:themeColor="text1"/>
                <w:szCs w:val="22"/>
              </w:rPr>
              <w:t>2. Жданова А.О., Зятьков М.А. Финансовая грамотность: учебная программа. Среднее профе</w:t>
            </w:r>
            <w:r w:rsidRPr="007B43F9">
              <w:rPr>
                <w:color w:val="000000" w:themeColor="text1"/>
                <w:szCs w:val="22"/>
              </w:rPr>
              <w:t>с</w:t>
            </w:r>
            <w:r w:rsidRPr="007B43F9">
              <w:rPr>
                <w:color w:val="000000" w:themeColor="text1"/>
                <w:szCs w:val="22"/>
              </w:rPr>
              <w:t>сиональное образование. — М.: ВАКО, 2020. — 32 с. — (Учимся разумному финансовому п</w:t>
            </w:r>
            <w:r w:rsidRPr="007B43F9">
              <w:rPr>
                <w:color w:val="000000" w:themeColor="text1"/>
                <w:szCs w:val="22"/>
              </w:rPr>
              <w:t>о</w:t>
            </w:r>
            <w:r w:rsidRPr="007B43F9">
              <w:rPr>
                <w:color w:val="000000" w:themeColor="text1"/>
                <w:szCs w:val="22"/>
              </w:rPr>
              <w:t>ведению). ISBN 978-5-408-04502-0</w:t>
            </w:r>
          </w:p>
          <w:p w:rsidR="004F49A9" w:rsidRPr="007B43F9" w:rsidRDefault="004F49A9" w:rsidP="00C13F29">
            <w:pPr>
              <w:spacing w:before="60" w:after="60"/>
              <w:ind w:right="425"/>
              <w:rPr>
                <w:color w:val="000000" w:themeColor="text1"/>
                <w:szCs w:val="22"/>
              </w:rPr>
            </w:pPr>
            <w:r w:rsidRPr="007B43F9">
              <w:rPr>
                <w:color w:val="000000" w:themeColor="text1"/>
                <w:szCs w:val="22"/>
              </w:rPr>
              <w:t>3.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p w:rsidR="004F49A9" w:rsidRPr="007B43F9" w:rsidRDefault="004F49A9" w:rsidP="00C13F29">
            <w:pPr>
              <w:spacing w:before="60" w:after="60"/>
              <w:ind w:right="425"/>
              <w:rPr>
                <w:color w:val="000000" w:themeColor="text1"/>
                <w:szCs w:val="22"/>
              </w:rPr>
            </w:pPr>
            <w:r w:rsidRPr="007B43F9">
              <w:rPr>
                <w:color w:val="000000" w:themeColor="text1"/>
                <w:szCs w:val="22"/>
              </w:rPr>
              <w:t xml:space="preserve">4. Киреев А.П. Финансовая грамотность: материалы для учащихся. 10–11 классы </w:t>
            </w:r>
            <w:proofErr w:type="spellStart"/>
            <w:r w:rsidRPr="007B43F9">
              <w:rPr>
                <w:color w:val="000000" w:themeColor="text1"/>
                <w:szCs w:val="22"/>
              </w:rPr>
              <w:t>общео</w:t>
            </w:r>
            <w:r w:rsidRPr="007B43F9">
              <w:rPr>
                <w:color w:val="000000" w:themeColor="text1"/>
                <w:szCs w:val="22"/>
              </w:rPr>
              <w:t>б</w:t>
            </w:r>
            <w:r w:rsidRPr="007B43F9">
              <w:rPr>
                <w:color w:val="000000" w:themeColor="text1"/>
                <w:szCs w:val="22"/>
              </w:rPr>
              <w:t>разоват</w:t>
            </w:r>
            <w:proofErr w:type="spellEnd"/>
            <w:r w:rsidRPr="007B43F9">
              <w:rPr>
                <w:color w:val="000000" w:themeColor="text1"/>
                <w:szCs w:val="22"/>
              </w:rPr>
              <w:t>. орг., социально-экономический профиль. — М.: ВАКО, 2020. (Учимся разумн</w:t>
            </w:r>
            <w:r w:rsidRPr="007B43F9">
              <w:rPr>
                <w:color w:val="000000" w:themeColor="text1"/>
                <w:szCs w:val="22"/>
              </w:rPr>
              <w:t>о</w:t>
            </w:r>
            <w:r w:rsidRPr="007B43F9">
              <w:rPr>
                <w:color w:val="000000" w:themeColor="text1"/>
                <w:szCs w:val="22"/>
              </w:rPr>
              <w:t>му финансовому поведению). ISBN 978-5-408-04496-2</w:t>
            </w:r>
          </w:p>
          <w:p w:rsidR="004F49A9" w:rsidRPr="007B43F9" w:rsidRDefault="004F49A9" w:rsidP="00C13F29">
            <w:pPr>
              <w:spacing w:before="60" w:after="60"/>
              <w:ind w:right="425"/>
              <w:rPr>
                <w:color w:val="000000" w:themeColor="text1"/>
                <w:szCs w:val="22"/>
              </w:rPr>
            </w:pPr>
            <w:r w:rsidRPr="007B43F9">
              <w:rPr>
                <w:color w:val="000000" w:themeColor="text1"/>
                <w:szCs w:val="22"/>
              </w:rPr>
              <w:t xml:space="preserve">5.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учебная программа. 10–11 классы </w:t>
            </w:r>
            <w:proofErr w:type="spellStart"/>
            <w:r w:rsidRPr="007B43F9">
              <w:rPr>
                <w:color w:val="000000" w:themeColor="text1"/>
                <w:szCs w:val="22"/>
              </w:rPr>
              <w:t>общеобр</w:t>
            </w:r>
            <w:r w:rsidRPr="007B43F9">
              <w:rPr>
                <w:color w:val="000000" w:themeColor="text1"/>
                <w:szCs w:val="22"/>
              </w:rPr>
              <w:t>а</w:t>
            </w:r>
            <w:r w:rsidRPr="007B43F9">
              <w:rPr>
                <w:color w:val="000000" w:themeColor="text1"/>
                <w:szCs w:val="22"/>
              </w:rPr>
              <w:t>зоват</w:t>
            </w:r>
            <w:proofErr w:type="spellEnd"/>
            <w:r w:rsidRPr="007B43F9">
              <w:rPr>
                <w:color w:val="000000" w:themeColor="text1"/>
                <w:szCs w:val="22"/>
              </w:rPr>
              <w:t>. орг., социально-экономический профиль. — М.: ВАКО, 2020. — (Учимся разумн</w:t>
            </w:r>
            <w:r w:rsidRPr="007B43F9">
              <w:rPr>
                <w:color w:val="000000" w:themeColor="text1"/>
                <w:szCs w:val="22"/>
              </w:rPr>
              <w:t>о</w:t>
            </w:r>
            <w:r w:rsidRPr="007B43F9">
              <w:rPr>
                <w:color w:val="000000" w:themeColor="text1"/>
                <w:szCs w:val="22"/>
              </w:rPr>
              <w:t>му финансовому поведению). ISBN 978-5-408-04510-5</w:t>
            </w:r>
          </w:p>
          <w:p w:rsidR="004F49A9" w:rsidRPr="007B43F9" w:rsidRDefault="004F49A9" w:rsidP="00C13F29">
            <w:pPr>
              <w:spacing w:before="60" w:after="60"/>
              <w:ind w:right="425"/>
              <w:rPr>
                <w:color w:val="000000" w:themeColor="text1"/>
                <w:szCs w:val="22"/>
              </w:rPr>
            </w:pPr>
            <w:r w:rsidRPr="007B43F9">
              <w:rPr>
                <w:color w:val="000000" w:themeColor="text1"/>
                <w:szCs w:val="22"/>
              </w:rPr>
              <w:t xml:space="preserve">6.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 180 с. — (Учимся разумному финансовому поведению). ISBN 978-5-408-04499-3</w:t>
            </w:r>
          </w:p>
        </w:tc>
      </w:tr>
      <w:tr w:rsidR="004F49A9" w:rsidRPr="007B43F9" w:rsidTr="00C13F29">
        <w:tc>
          <w:tcPr>
            <w:tcW w:w="9180" w:type="dxa"/>
            <w:gridSpan w:val="2"/>
          </w:tcPr>
          <w:p w:rsidR="004F49A9" w:rsidRPr="007B43F9" w:rsidRDefault="004F49A9" w:rsidP="00C13F29">
            <w:pPr>
              <w:spacing w:before="60" w:after="60"/>
              <w:ind w:right="425"/>
              <w:rPr>
                <w:rFonts w:eastAsia="Calibri"/>
                <w:b/>
                <w:szCs w:val="22"/>
              </w:rPr>
            </w:pPr>
            <w:r w:rsidRPr="007B43F9">
              <w:rPr>
                <w:rFonts w:eastAsia="Calibri"/>
                <w:b/>
                <w:szCs w:val="22"/>
              </w:rPr>
              <w:t>Содержание образования и планируемые результаты обучения</w:t>
            </w:r>
          </w:p>
        </w:tc>
      </w:tr>
      <w:tr w:rsidR="004F49A9" w:rsidRPr="007B43F9" w:rsidTr="00C13F29">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4F49A9" w:rsidRPr="007B43F9" w:rsidRDefault="004F49A9" w:rsidP="00C13F29">
            <w:pPr>
              <w:spacing w:before="60" w:after="60"/>
              <w:ind w:right="425"/>
              <w:rPr>
                <w:rFonts w:eastAsia="Calibri"/>
                <w:szCs w:val="22"/>
              </w:rPr>
            </w:pPr>
            <w:r w:rsidRPr="007B43F9">
              <w:rPr>
                <w:szCs w:val="22"/>
              </w:rPr>
              <w:t>Валюта, курс валюты, валютный рынок, ФОРЕКС, азар</w:t>
            </w:r>
            <w:r w:rsidRPr="007B43F9">
              <w:rPr>
                <w:szCs w:val="22"/>
              </w:rPr>
              <w:t>т</w:t>
            </w:r>
            <w:r w:rsidRPr="007B43F9">
              <w:rPr>
                <w:szCs w:val="22"/>
              </w:rPr>
              <w:t>ные игры.</w:t>
            </w:r>
          </w:p>
        </w:tc>
      </w:tr>
      <w:tr w:rsidR="004F49A9" w:rsidRPr="007B43F9" w:rsidTr="00C13F29">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Личностные характ</w:t>
            </w:r>
            <w:r w:rsidRPr="007B43F9">
              <w:rPr>
                <w:rFonts w:eastAsia="Calibri"/>
                <w:b/>
                <w:szCs w:val="22"/>
              </w:rPr>
              <w:t>е</w:t>
            </w:r>
            <w:r w:rsidRPr="007B43F9">
              <w:rPr>
                <w:rFonts w:eastAsia="Calibri"/>
                <w:b/>
                <w:szCs w:val="22"/>
              </w:rPr>
              <w:t>ристики и установки</w:t>
            </w:r>
          </w:p>
        </w:tc>
        <w:tc>
          <w:tcPr>
            <w:tcW w:w="6237" w:type="dxa"/>
          </w:tcPr>
          <w:p w:rsidR="004F49A9" w:rsidRPr="007B43F9" w:rsidRDefault="004F49A9" w:rsidP="004F49A9">
            <w:pPr>
              <w:pStyle w:val="a"/>
            </w:pPr>
            <w:r w:rsidRPr="007B43F9">
              <w:t>Понимание ФОРЕКС, как площадки для торговли валют</w:t>
            </w:r>
            <w:r w:rsidRPr="007B43F9">
              <w:t>а</w:t>
            </w:r>
            <w:r w:rsidRPr="007B43F9">
              <w:t>ми.</w:t>
            </w:r>
          </w:p>
          <w:p w:rsidR="004F49A9" w:rsidRPr="007B43F9" w:rsidRDefault="004F49A9" w:rsidP="004F49A9">
            <w:pPr>
              <w:pStyle w:val="a"/>
            </w:pPr>
            <w:r w:rsidRPr="007B43F9">
              <w:t>Понимание торговли валютами, как одного из наиболее ненадежных и рискованных способов заработка.</w:t>
            </w:r>
          </w:p>
          <w:p w:rsidR="004F49A9" w:rsidRPr="007B43F9" w:rsidRDefault="004F49A9" w:rsidP="004F49A9">
            <w:pPr>
              <w:pStyle w:val="a"/>
              <w:rPr>
                <w:rFonts w:eastAsia="Calibri"/>
              </w:rPr>
            </w:pPr>
            <w:r w:rsidRPr="007B43F9">
              <w:rPr>
                <w:rFonts w:eastAsia="Calibri"/>
              </w:rPr>
              <w:t>Восприятие азартных игр именно как развлечение, а не способ заработка.</w:t>
            </w:r>
          </w:p>
          <w:p w:rsidR="004F49A9" w:rsidRPr="007B43F9" w:rsidRDefault="004F49A9" w:rsidP="004F49A9">
            <w:pPr>
              <w:pStyle w:val="a"/>
              <w:rPr>
                <w:rFonts w:eastAsia="Calibri"/>
              </w:rPr>
            </w:pPr>
            <w:r w:rsidRPr="007B43F9">
              <w:rPr>
                <w:rFonts w:eastAsia="Calibri"/>
              </w:rPr>
              <w:t>Понимание высоких рисков потери денег при занятии азартными играми.</w:t>
            </w:r>
          </w:p>
        </w:tc>
      </w:tr>
      <w:tr w:rsidR="004F49A9" w:rsidRPr="007B43F9" w:rsidTr="00C13F29">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Предметные результ</w:t>
            </w:r>
            <w:r w:rsidRPr="007B43F9">
              <w:rPr>
                <w:rFonts w:eastAsia="Calibri"/>
                <w:b/>
                <w:szCs w:val="22"/>
              </w:rPr>
              <w:t>а</w:t>
            </w:r>
            <w:r w:rsidRPr="007B43F9">
              <w:rPr>
                <w:rFonts w:eastAsia="Calibri"/>
                <w:b/>
                <w:szCs w:val="22"/>
              </w:rPr>
              <w:lastRenderedPageBreak/>
              <w:t>ты</w:t>
            </w:r>
          </w:p>
        </w:tc>
        <w:tc>
          <w:tcPr>
            <w:tcW w:w="6237" w:type="dxa"/>
          </w:tcPr>
          <w:p w:rsidR="004F49A9" w:rsidRPr="007B43F9" w:rsidRDefault="004F49A9" w:rsidP="004F49A9">
            <w:pPr>
              <w:pStyle w:val="a"/>
            </w:pPr>
            <w:r w:rsidRPr="007B43F9">
              <w:lastRenderedPageBreak/>
              <w:t>Понимать в общих чертах принцип работы валютного ры</w:t>
            </w:r>
            <w:r w:rsidRPr="007B43F9">
              <w:t>н</w:t>
            </w:r>
            <w:r w:rsidRPr="007B43F9">
              <w:lastRenderedPageBreak/>
              <w:t>ка.</w:t>
            </w:r>
          </w:p>
          <w:p w:rsidR="004F49A9" w:rsidRPr="007B43F9" w:rsidRDefault="004F49A9" w:rsidP="004F49A9">
            <w:pPr>
              <w:pStyle w:val="a"/>
            </w:pPr>
            <w:r w:rsidRPr="007B43F9">
              <w:t>Понимать взаимосвязь величины доходности и риска.</w:t>
            </w:r>
          </w:p>
        </w:tc>
      </w:tr>
      <w:tr w:rsidR="004F49A9" w:rsidRPr="007B43F9" w:rsidTr="00C13F29">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lastRenderedPageBreak/>
              <w:t xml:space="preserve">Компетенции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Понимать, что информация, в том числе, рекламного х</w:t>
            </w:r>
            <w:r w:rsidRPr="007B43F9">
              <w:rPr>
                <w:rFonts w:eastAsia="Calibri"/>
                <w:szCs w:val="22"/>
              </w:rPr>
              <w:t>а</w:t>
            </w:r>
            <w:r w:rsidRPr="007B43F9">
              <w:rPr>
                <w:rFonts w:eastAsia="Calibri"/>
                <w:szCs w:val="22"/>
              </w:rPr>
              <w:t>рактера, об источниках быстрого и высокого дохода не содержит предупреждения об очень высоких рисках пот</w:t>
            </w:r>
            <w:r w:rsidRPr="007B43F9">
              <w:rPr>
                <w:rFonts w:eastAsia="Calibri"/>
                <w:szCs w:val="22"/>
              </w:rPr>
              <w:t>е</w:t>
            </w:r>
            <w:r w:rsidRPr="007B43F9">
              <w:rPr>
                <w:rFonts w:eastAsia="Calibri"/>
                <w:szCs w:val="22"/>
              </w:rPr>
              <w:t>ри денег.</w:t>
            </w:r>
          </w:p>
        </w:tc>
      </w:tr>
      <w:tr w:rsidR="004F49A9" w:rsidRPr="007B43F9" w:rsidTr="00C13F29">
        <w:tc>
          <w:tcPr>
            <w:tcW w:w="9180" w:type="dxa"/>
            <w:gridSpan w:val="2"/>
          </w:tcPr>
          <w:p w:rsidR="004F49A9" w:rsidRPr="007B43F9" w:rsidRDefault="004F49A9" w:rsidP="00C13F29">
            <w:pPr>
              <w:spacing w:before="60" w:after="60"/>
              <w:ind w:right="425"/>
              <w:rPr>
                <w:rFonts w:eastAsia="Calibri"/>
                <w:b/>
                <w:szCs w:val="22"/>
              </w:rPr>
            </w:pPr>
            <w:r w:rsidRPr="007B43F9">
              <w:rPr>
                <w:rFonts w:eastAsia="Calibri"/>
                <w:b/>
                <w:szCs w:val="22"/>
              </w:rPr>
              <w:t>Структура видеофил</w:t>
            </w:r>
            <w:r w:rsidR="00A1366A">
              <w:rPr>
                <w:rFonts w:eastAsia="Calibri"/>
                <w:b/>
                <w:szCs w:val="22"/>
              </w:rPr>
              <w:t>ьма (продолжительность 7 мин. 07</w:t>
            </w:r>
            <w:r w:rsidRPr="007B43F9">
              <w:rPr>
                <w:rFonts w:eastAsia="Calibri"/>
                <w:b/>
                <w:szCs w:val="22"/>
              </w:rPr>
              <w:t xml:space="preserve"> сек.)</w:t>
            </w:r>
          </w:p>
        </w:tc>
      </w:tr>
      <w:tr w:rsidR="004F49A9" w:rsidRPr="007B43F9" w:rsidTr="00C13F29">
        <w:tc>
          <w:tcPr>
            <w:tcW w:w="9180" w:type="dxa"/>
            <w:gridSpan w:val="2"/>
          </w:tcPr>
          <w:p w:rsidR="004F49A9" w:rsidRPr="007B43F9" w:rsidRDefault="004F49A9" w:rsidP="00C13F29">
            <w:pPr>
              <w:spacing w:before="60" w:after="60"/>
              <w:ind w:right="425"/>
              <w:rPr>
                <w:rFonts w:eastAsia="Calibri"/>
                <w:b/>
                <w:szCs w:val="22"/>
              </w:rPr>
            </w:pPr>
            <w:r w:rsidRPr="007B43F9">
              <w:rPr>
                <w:rFonts w:eastAsia="Calibri"/>
                <w:b/>
                <w:szCs w:val="22"/>
              </w:rPr>
              <w:t>Содержательные фрагменты</w:t>
            </w:r>
          </w:p>
        </w:tc>
      </w:tr>
      <w:tr w:rsidR="004F49A9" w:rsidRPr="007B43F9" w:rsidTr="00C13F29">
        <w:trPr>
          <w:trHeight w:val="300"/>
        </w:trPr>
        <w:tc>
          <w:tcPr>
            <w:tcW w:w="9180" w:type="dxa"/>
            <w:gridSpan w:val="2"/>
          </w:tcPr>
          <w:p w:rsidR="004F49A9" w:rsidRPr="007B43F9" w:rsidRDefault="004F49A9" w:rsidP="00C13F29">
            <w:pPr>
              <w:spacing w:before="60" w:after="60"/>
              <w:ind w:right="425"/>
              <w:rPr>
                <w:rFonts w:eastAsia="Calibri"/>
                <w:szCs w:val="22"/>
              </w:rPr>
            </w:pPr>
            <w:r w:rsidRPr="007B43F9">
              <w:rPr>
                <w:rFonts w:eastAsia="Calibri"/>
                <w:b/>
                <w:szCs w:val="22"/>
              </w:rPr>
              <w:t>Фрагмент 1.</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4F49A9" w:rsidRPr="004F49A9" w:rsidRDefault="004F49A9" w:rsidP="00C13F29">
            <w:pPr>
              <w:spacing w:before="60" w:after="60"/>
              <w:ind w:right="425"/>
              <w:rPr>
                <w:rFonts w:eastAsia="Calibri"/>
                <w:szCs w:val="22"/>
              </w:rPr>
            </w:pPr>
            <w:r w:rsidRPr="004F49A9">
              <w:rPr>
                <w:rFonts w:eastAsia="Calibri"/>
                <w:szCs w:val="22"/>
              </w:rPr>
              <w:t>Введение</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 xml:space="preserve">2 мин. 43 сек. </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с ……. по…….</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с 21 сек. по 3 мин. 04 сек.</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Валютная биржа, «плечо».</w:t>
            </w:r>
          </w:p>
        </w:tc>
      </w:tr>
      <w:tr w:rsidR="004F49A9" w:rsidRPr="007B43F9" w:rsidTr="00C13F29">
        <w:trPr>
          <w:trHeight w:val="719"/>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В общих словах объясняется принцип торговли на валю</w:t>
            </w:r>
            <w:r w:rsidRPr="007B43F9">
              <w:rPr>
                <w:rFonts w:eastAsia="Calibri"/>
                <w:szCs w:val="22"/>
              </w:rPr>
              <w:t>т</w:t>
            </w:r>
            <w:r w:rsidRPr="007B43F9">
              <w:rPr>
                <w:rFonts w:eastAsia="Calibri"/>
                <w:szCs w:val="22"/>
              </w:rPr>
              <w:t>ном рынке ФОРЕКС.</w:t>
            </w:r>
          </w:p>
          <w:p w:rsidR="004F49A9" w:rsidRPr="007B43F9" w:rsidRDefault="004F49A9" w:rsidP="00C13F29">
            <w:pPr>
              <w:spacing w:before="60" w:after="60"/>
              <w:ind w:right="425"/>
              <w:rPr>
                <w:rFonts w:eastAsia="Calibri"/>
                <w:szCs w:val="22"/>
              </w:rPr>
            </w:pPr>
            <w:r w:rsidRPr="007B43F9">
              <w:rPr>
                <w:rFonts w:eastAsia="Calibri"/>
                <w:szCs w:val="22"/>
              </w:rPr>
              <w:t>Участниками валютного рынка являются брокеры, кот</w:t>
            </w:r>
            <w:r w:rsidRPr="007B43F9">
              <w:rPr>
                <w:rFonts w:eastAsia="Calibri"/>
                <w:szCs w:val="22"/>
              </w:rPr>
              <w:t>о</w:t>
            </w:r>
            <w:r w:rsidRPr="007B43F9">
              <w:rPr>
                <w:rFonts w:eastAsia="Calibri"/>
                <w:szCs w:val="22"/>
              </w:rPr>
              <w:t xml:space="preserve">рые непосредственно осуществляют покупку или продажу валюты по распоряжению своих клиентов, а за это берут вознаграждение (комиссию). </w:t>
            </w:r>
          </w:p>
          <w:p w:rsidR="004F49A9" w:rsidRPr="007B43F9" w:rsidRDefault="004F49A9" w:rsidP="00C13F29">
            <w:pPr>
              <w:spacing w:before="60" w:after="60"/>
              <w:ind w:right="425"/>
              <w:rPr>
                <w:rFonts w:eastAsia="Calibri"/>
                <w:szCs w:val="22"/>
              </w:rPr>
            </w:pPr>
            <w:r w:rsidRPr="007B43F9">
              <w:rPr>
                <w:rFonts w:eastAsia="Calibri"/>
                <w:szCs w:val="22"/>
              </w:rPr>
              <w:t>Брокеры заинтересованы в как можно большем числе кл</w:t>
            </w:r>
            <w:r w:rsidRPr="007B43F9">
              <w:rPr>
                <w:rFonts w:eastAsia="Calibri"/>
                <w:szCs w:val="22"/>
              </w:rPr>
              <w:t>и</w:t>
            </w:r>
            <w:r w:rsidRPr="007B43F9">
              <w:rPr>
                <w:rFonts w:eastAsia="Calibri"/>
                <w:szCs w:val="22"/>
              </w:rPr>
              <w:t>ентов и привлекают их различными способами, в том чи</w:t>
            </w:r>
            <w:r w:rsidRPr="007B43F9">
              <w:rPr>
                <w:rFonts w:eastAsia="Calibri"/>
                <w:szCs w:val="22"/>
              </w:rPr>
              <w:t>с</w:t>
            </w:r>
            <w:r w:rsidRPr="007B43F9">
              <w:rPr>
                <w:rFonts w:eastAsia="Calibri"/>
                <w:szCs w:val="22"/>
              </w:rPr>
              <w:t>ле, проводя курсы и семинары о торгах на валютном ры</w:t>
            </w:r>
            <w:r w:rsidRPr="007B43F9">
              <w:rPr>
                <w:rFonts w:eastAsia="Calibri"/>
                <w:szCs w:val="22"/>
              </w:rPr>
              <w:t>н</w:t>
            </w:r>
            <w:r w:rsidRPr="007B43F9">
              <w:rPr>
                <w:rFonts w:eastAsia="Calibri"/>
                <w:szCs w:val="22"/>
              </w:rPr>
              <w:t>ке.</w:t>
            </w:r>
          </w:p>
        </w:tc>
      </w:tr>
      <w:tr w:rsidR="004F49A9" w:rsidRPr="007B43F9" w:rsidTr="00C13F29">
        <w:trPr>
          <w:trHeight w:val="300"/>
        </w:trPr>
        <w:tc>
          <w:tcPr>
            <w:tcW w:w="9180" w:type="dxa"/>
            <w:gridSpan w:val="2"/>
          </w:tcPr>
          <w:p w:rsidR="004F49A9" w:rsidRPr="007B43F9" w:rsidRDefault="004F49A9" w:rsidP="00C13F29">
            <w:pPr>
              <w:spacing w:before="60" w:after="60"/>
              <w:ind w:right="425"/>
              <w:rPr>
                <w:rFonts w:eastAsia="Calibri"/>
                <w:szCs w:val="22"/>
              </w:rPr>
            </w:pPr>
            <w:r w:rsidRPr="007B43F9">
              <w:rPr>
                <w:rFonts w:eastAsia="Calibri"/>
                <w:b/>
                <w:szCs w:val="22"/>
              </w:rPr>
              <w:t>Фрагмент 2.</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4F49A9" w:rsidRPr="004F49A9" w:rsidRDefault="004F49A9" w:rsidP="00C13F29">
            <w:pPr>
              <w:spacing w:before="60" w:after="60"/>
              <w:ind w:right="425"/>
              <w:rPr>
                <w:rFonts w:eastAsia="Calibri"/>
                <w:szCs w:val="22"/>
              </w:rPr>
            </w:pPr>
            <w:r w:rsidRPr="004F49A9">
              <w:rPr>
                <w:rFonts w:eastAsia="Calibri"/>
                <w:szCs w:val="22"/>
              </w:rPr>
              <w:t>Азарт</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1 мин. 51 сек.</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с ……. по…….</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с 3 мин. 04 сек. по 4 мин. 55 сек.</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4F49A9" w:rsidRPr="007B43F9" w:rsidRDefault="004F49A9" w:rsidP="00C13F29">
            <w:pPr>
              <w:spacing w:before="60" w:after="60"/>
              <w:ind w:right="425"/>
              <w:rPr>
                <w:rFonts w:eastAsia="Calibri"/>
                <w:szCs w:val="22"/>
              </w:rPr>
            </w:pPr>
            <w:r w:rsidRPr="007B43F9">
              <w:rPr>
                <w:szCs w:val="22"/>
              </w:rPr>
              <w:t>Валютный рынок, ФОРЕКС, азартные игры.</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Высокие темпы колебания цен на валютном рынке спосо</w:t>
            </w:r>
            <w:r w:rsidRPr="007B43F9">
              <w:rPr>
                <w:rFonts w:eastAsia="Calibri"/>
                <w:szCs w:val="22"/>
              </w:rPr>
              <w:t>б</w:t>
            </w:r>
            <w:r w:rsidRPr="007B43F9">
              <w:rPr>
                <w:rFonts w:eastAsia="Calibri"/>
                <w:szCs w:val="22"/>
              </w:rPr>
              <w:t>ствует формированию азартного отношения к торгам.</w:t>
            </w:r>
          </w:p>
          <w:p w:rsidR="004F49A9" w:rsidRPr="007B43F9" w:rsidRDefault="004F49A9" w:rsidP="00C13F29">
            <w:pPr>
              <w:spacing w:before="60" w:after="60"/>
              <w:ind w:right="425"/>
              <w:rPr>
                <w:rFonts w:eastAsia="Calibri"/>
                <w:szCs w:val="22"/>
              </w:rPr>
            </w:pPr>
            <w:r w:rsidRPr="007B43F9">
              <w:rPr>
                <w:rFonts w:eastAsia="Calibri"/>
                <w:szCs w:val="22"/>
              </w:rPr>
              <w:t>Инвестировать или использовать в азартных играх зае</w:t>
            </w:r>
            <w:r w:rsidRPr="007B43F9">
              <w:rPr>
                <w:rFonts w:eastAsia="Calibri"/>
                <w:szCs w:val="22"/>
              </w:rPr>
              <w:t>м</w:t>
            </w:r>
            <w:r w:rsidRPr="007B43F9">
              <w:rPr>
                <w:rFonts w:eastAsia="Calibri"/>
                <w:szCs w:val="22"/>
              </w:rPr>
              <w:t>ные деньги недопустимо, так как риск потерять их сли</w:t>
            </w:r>
            <w:r w:rsidRPr="007B43F9">
              <w:rPr>
                <w:rFonts w:eastAsia="Calibri"/>
                <w:szCs w:val="22"/>
              </w:rPr>
              <w:t>ш</w:t>
            </w:r>
            <w:r w:rsidRPr="007B43F9">
              <w:rPr>
                <w:rFonts w:eastAsia="Calibri"/>
                <w:szCs w:val="22"/>
              </w:rPr>
              <w:t>ком высок.</w:t>
            </w:r>
          </w:p>
        </w:tc>
      </w:tr>
      <w:tr w:rsidR="004F49A9" w:rsidRPr="007B43F9" w:rsidTr="00C13F29">
        <w:trPr>
          <w:trHeight w:val="300"/>
        </w:trPr>
        <w:tc>
          <w:tcPr>
            <w:tcW w:w="9180" w:type="dxa"/>
            <w:gridSpan w:val="2"/>
          </w:tcPr>
          <w:p w:rsidR="004F49A9" w:rsidRPr="007B43F9" w:rsidRDefault="004F49A9" w:rsidP="00C13F29">
            <w:pPr>
              <w:spacing w:before="60" w:after="60"/>
              <w:ind w:right="425"/>
              <w:rPr>
                <w:rFonts w:eastAsia="Calibri"/>
                <w:szCs w:val="22"/>
              </w:rPr>
            </w:pPr>
            <w:r w:rsidRPr="007B43F9">
              <w:rPr>
                <w:rFonts w:eastAsia="Calibri"/>
                <w:b/>
                <w:szCs w:val="22"/>
              </w:rPr>
              <w:t>Фрагмент 3.</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4F49A9" w:rsidRPr="004F49A9" w:rsidRDefault="004F49A9" w:rsidP="00C13F29">
            <w:pPr>
              <w:spacing w:before="60" w:after="60"/>
              <w:ind w:right="425"/>
              <w:rPr>
                <w:rFonts w:eastAsia="Calibri"/>
                <w:szCs w:val="22"/>
              </w:rPr>
            </w:pPr>
            <w:r w:rsidRPr="004F49A9">
              <w:rPr>
                <w:rFonts w:eastAsia="Calibri"/>
                <w:szCs w:val="22"/>
              </w:rPr>
              <w:t>Заключение</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2 мин. 07 сек.</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с ……. по…….</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с 4 мин. 55 сек. по 7 мин. 02 сек.</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4F49A9" w:rsidRPr="007B43F9" w:rsidRDefault="004F49A9" w:rsidP="00C13F29">
            <w:pPr>
              <w:spacing w:before="60" w:after="60"/>
              <w:ind w:right="425"/>
              <w:rPr>
                <w:rFonts w:eastAsia="Calibri"/>
                <w:szCs w:val="22"/>
              </w:rPr>
            </w:pPr>
            <w:r w:rsidRPr="007B43F9">
              <w:rPr>
                <w:szCs w:val="22"/>
              </w:rPr>
              <w:t>Валютный рынок, ФОРЕКС, азартные игры.</w:t>
            </w:r>
          </w:p>
        </w:tc>
      </w:tr>
      <w:tr w:rsidR="004F49A9" w:rsidRPr="007B43F9" w:rsidTr="00C13F29">
        <w:trPr>
          <w:trHeight w:val="300"/>
        </w:trPr>
        <w:tc>
          <w:tcPr>
            <w:tcW w:w="2943" w:type="dxa"/>
          </w:tcPr>
          <w:p w:rsidR="004F49A9" w:rsidRPr="007B43F9" w:rsidRDefault="004F49A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жание образования</w:t>
            </w:r>
          </w:p>
        </w:tc>
        <w:tc>
          <w:tcPr>
            <w:tcW w:w="6237" w:type="dxa"/>
          </w:tcPr>
          <w:p w:rsidR="004F49A9" w:rsidRPr="007B43F9" w:rsidRDefault="004F49A9" w:rsidP="00C13F29">
            <w:pPr>
              <w:spacing w:before="60" w:after="60"/>
              <w:ind w:right="425"/>
              <w:rPr>
                <w:rFonts w:eastAsia="Calibri"/>
                <w:szCs w:val="22"/>
              </w:rPr>
            </w:pPr>
            <w:r w:rsidRPr="007B43F9">
              <w:rPr>
                <w:rFonts w:eastAsia="Calibri"/>
                <w:szCs w:val="22"/>
              </w:rPr>
              <w:t>Торговля валютой — спекулятивная деятельность, суть которой заключается в дешевой покупке, ожидании роста цены, и продаже по высокой цене.</w:t>
            </w:r>
          </w:p>
          <w:p w:rsidR="004F49A9" w:rsidRPr="007B43F9" w:rsidRDefault="004F49A9" w:rsidP="00C13F29">
            <w:pPr>
              <w:spacing w:before="60" w:after="60"/>
              <w:ind w:right="425"/>
              <w:rPr>
                <w:rFonts w:eastAsia="Calibri"/>
                <w:szCs w:val="22"/>
              </w:rPr>
            </w:pPr>
            <w:r w:rsidRPr="007B43F9">
              <w:rPr>
                <w:rFonts w:eastAsia="Calibri"/>
                <w:szCs w:val="22"/>
              </w:rPr>
              <w:t xml:space="preserve">В ожидании максимального значения цены, человек в </w:t>
            </w:r>
            <w:r w:rsidRPr="007B43F9">
              <w:rPr>
                <w:rFonts w:eastAsia="Calibri"/>
                <w:szCs w:val="22"/>
              </w:rPr>
              <w:lastRenderedPageBreak/>
              <w:t>азарте может «заиграться» и не только потерять доход, но и понести убытки.</w:t>
            </w:r>
          </w:p>
          <w:p w:rsidR="004F49A9" w:rsidRPr="007B43F9" w:rsidRDefault="004F49A9" w:rsidP="00C13F29">
            <w:pPr>
              <w:spacing w:before="60" w:after="60"/>
              <w:ind w:right="425"/>
              <w:rPr>
                <w:rFonts w:eastAsia="Calibri"/>
                <w:szCs w:val="22"/>
              </w:rPr>
            </w:pPr>
            <w:r w:rsidRPr="007B43F9">
              <w:rPr>
                <w:rFonts w:eastAsia="Calibri"/>
                <w:szCs w:val="22"/>
              </w:rPr>
              <w:t>В долгосрочной перспективе азартные игры сами по себе или азартное отношение к способу заработка способны принести исключительно убыток.</w:t>
            </w:r>
          </w:p>
        </w:tc>
      </w:tr>
    </w:tbl>
    <w:p w:rsidR="004F49A9" w:rsidRPr="007B43F9" w:rsidRDefault="004F49A9" w:rsidP="004F49A9">
      <w:pPr>
        <w:spacing w:after="0" w:line="276" w:lineRule="auto"/>
        <w:rPr>
          <w:b/>
          <w:szCs w:val="22"/>
        </w:rPr>
      </w:pPr>
      <w:r w:rsidRPr="007B43F9">
        <w:rPr>
          <w:b/>
          <w:szCs w:val="22"/>
        </w:rPr>
        <w:lastRenderedPageBreak/>
        <w:t>Место в тематическом плане занятий</w:t>
      </w:r>
    </w:p>
    <w:p w:rsidR="004F49A9" w:rsidRPr="007B43F9" w:rsidRDefault="004F49A9" w:rsidP="004F49A9">
      <w:pPr>
        <w:spacing w:after="0"/>
        <w:ind w:firstLine="709"/>
        <w:rPr>
          <w:szCs w:val="22"/>
        </w:rPr>
      </w:pPr>
      <w:proofErr w:type="gramStart"/>
      <w:r w:rsidRPr="007B43F9">
        <w:rPr>
          <w:szCs w:val="22"/>
        </w:rPr>
        <w:t>Видеоматериал помогает раскрыть тему занятия 13 «Как заработать на фондовом рынке» модуля 2 «Фондовый рынок: как его использовать для роста доходов» учебной программы (</w:t>
      </w:r>
      <w:r w:rsidRPr="007B43F9">
        <w:rPr>
          <w:color w:val="000000" w:themeColor="text1"/>
          <w:szCs w:val="22"/>
        </w:rPr>
        <w:t>Жд</w:t>
      </w:r>
      <w:r w:rsidRPr="007B43F9">
        <w:rPr>
          <w:color w:val="000000" w:themeColor="text1"/>
          <w:szCs w:val="22"/>
        </w:rPr>
        <w:t>а</w:t>
      </w:r>
      <w:r w:rsidRPr="007B43F9">
        <w:rPr>
          <w:color w:val="000000" w:themeColor="text1"/>
          <w:szCs w:val="22"/>
        </w:rPr>
        <w:t>нова А.О., Зятьков М.А. Финансовая грамотность: учебная программа.</w:t>
      </w:r>
      <w:proofErr w:type="gramEnd"/>
      <w:r w:rsidRPr="007B43F9">
        <w:rPr>
          <w:color w:val="000000" w:themeColor="text1"/>
          <w:szCs w:val="22"/>
        </w:rPr>
        <w:t xml:space="preserve"> Среднее профессиональное образование. — М.: ВАКО, 2020. — 32 с. — (Учимся разумному финансовому поведению). </w:t>
      </w:r>
      <w:proofErr w:type="gramStart"/>
      <w:r w:rsidRPr="007B43F9">
        <w:rPr>
          <w:color w:val="000000" w:themeColor="text1"/>
          <w:szCs w:val="22"/>
        </w:rPr>
        <w:t>ISBN 978-5-408-04502-0</w:t>
      </w:r>
      <w:r w:rsidRPr="007B43F9">
        <w:rPr>
          <w:szCs w:val="22"/>
        </w:rPr>
        <w:t>) и соответствующей темы занятия соответствующего модуля учебного пособия (А. Киреев «Финансовая грамотность: материалы для учащихся. 10, 11 классы, социально-экономический профиль»).</w:t>
      </w:r>
      <w:proofErr w:type="gramEnd"/>
    </w:p>
    <w:p w:rsidR="004F49A9" w:rsidRPr="007B43F9" w:rsidRDefault="004F49A9" w:rsidP="004F49A9">
      <w:pPr>
        <w:spacing w:after="0"/>
        <w:ind w:firstLine="709"/>
        <w:rPr>
          <w:szCs w:val="22"/>
        </w:rPr>
      </w:pPr>
      <w:proofErr w:type="gramStart"/>
      <w:r w:rsidRPr="007B43F9">
        <w:rPr>
          <w:szCs w:val="22"/>
        </w:rPr>
        <w:t xml:space="preserve">Кроме того, видеоматериал иллюстрирует тему «Рынок </w:t>
      </w:r>
      <w:r w:rsidRPr="007B43F9">
        <w:rPr>
          <w:szCs w:val="22"/>
          <w:lang w:val="en-US"/>
        </w:rPr>
        <w:t>FOREX</w:t>
      </w:r>
      <w:r w:rsidRPr="007B43F9">
        <w:rPr>
          <w:szCs w:val="22"/>
        </w:rPr>
        <w:t>» раздела 2 «Фондовый рынок: как его использовать для роста доходов» учебной программы СПО (</w:t>
      </w:r>
      <w:r w:rsidRPr="007B43F9">
        <w:rPr>
          <w:color w:val="000000" w:themeColor="text1"/>
          <w:szCs w:val="22"/>
        </w:rPr>
        <w:t>Жданова А.О., Зятьков М.А. Финансовая грамотность: учебная программа.</w:t>
      </w:r>
      <w:proofErr w:type="gramEnd"/>
      <w:r w:rsidRPr="007B43F9">
        <w:rPr>
          <w:color w:val="000000" w:themeColor="text1"/>
          <w:szCs w:val="22"/>
        </w:rPr>
        <w:t xml:space="preserve"> Среднее профессиональное образование. — М.: ВАКО, 2020. — 32 с. — (Учимся разумному финансовому поведению). </w:t>
      </w:r>
      <w:proofErr w:type="gramStart"/>
      <w:r w:rsidRPr="007B43F9">
        <w:rPr>
          <w:color w:val="000000" w:themeColor="text1"/>
          <w:szCs w:val="22"/>
        </w:rPr>
        <w:t>ISBN 978-5-408-04502-0</w:t>
      </w:r>
      <w:r w:rsidRPr="007B43F9">
        <w:rPr>
          <w:szCs w:val="22"/>
        </w:rPr>
        <w:t>).</w:t>
      </w:r>
      <w:proofErr w:type="gramEnd"/>
    </w:p>
    <w:p w:rsidR="004F49A9" w:rsidRPr="007B43F9" w:rsidRDefault="004F49A9" w:rsidP="004F49A9">
      <w:pPr>
        <w:spacing w:after="0"/>
        <w:ind w:firstLine="567"/>
        <w:rPr>
          <w:szCs w:val="22"/>
        </w:rPr>
      </w:pPr>
      <w:proofErr w:type="gramStart"/>
      <w:r w:rsidRPr="007B43F9">
        <w:rPr>
          <w:szCs w:val="22"/>
        </w:rPr>
        <w:t>Тема раскрыта в учебном пособии (</w:t>
      </w:r>
      <w:r w:rsidRPr="007B43F9">
        <w:rPr>
          <w:color w:val="000000" w:themeColor="text1"/>
          <w:szCs w:val="22"/>
        </w:rPr>
        <w:t>Жданова А.О., Савицкая Е.В. Финансовая грамотность: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7B43F9">
        <w:rPr>
          <w:color w:val="000000" w:themeColor="text1"/>
          <w:szCs w:val="22"/>
        </w:rPr>
        <w:t>ISBN 978-5-408-04500-6</w:t>
      </w:r>
      <w:r w:rsidRPr="007B43F9">
        <w:rPr>
          <w:szCs w:val="22"/>
        </w:rPr>
        <w:t>) в параграфе 12 «Р</w:t>
      </w:r>
      <w:r w:rsidRPr="007B43F9">
        <w:rPr>
          <w:szCs w:val="22"/>
        </w:rPr>
        <w:t>ы</w:t>
      </w:r>
      <w:r w:rsidRPr="007B43F9">
        <w:rPr>
          <w:szCs w:val="22"/>
        </w:rPr>
        <w:t>нок ФОРЕКС» модуля 2 «Фондовый рынок: как его использовать для роста доходов».</w:t>
      </w:r>
      <w:proofErr w:type="gramEnd"/>
    </w:p>
    <w:p w:rsidR="004F49A9" w:rsidRPr="007B43F9" w:rsidRDefault="004F49A9" w:rsidP="004F49A9">
      <w:pPr>
        <w:spacing w:after="0"/>
        <w:rPr>
          <w:b/>
          <w:szCs w:val="22"/>
        </w:rPr>
      </w:pPr>
      <w:r w:rsidRPr="007B43F9">
        <w:rPr>
          <w:b/>
          <w:szCs w:val="22"/>
        </w:rPr>
        <w:t>Образовательная цель демонстрации видеоматериала</w:t>
      </w:r>
    </w:p>
    <w:p w:rsidR="004F49A9" w:rsidRPr="007B43F9" w:rsidRDefault="004F49A9" w:rsidP="004F49A9">
      <w:pPr>
        <w:spacing w:after="0"/>
        <w:ind w:firstLine="567"/>
        <w:rPr>
          <w:szCs w:val="22"/>
        </w:rPr>
      </w:pPr>
      <w:proofErr w:type="gramStart"/>
      <w:r w:rsidRPr="007B43F9">
        <w:rPr>
          <w:szCs w:val="22"/>
        </w:rPr>
        <w:t>В соответствии с учебной программой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w:t>
      </w:r>
      <w:proofErr w:type="gramEnd"/>
      <w:r w:rsidRPr="007B43F9">
        <w:rPr>
          <w:color w:val="000000" w:themeColor="text1"/>
          <w:szCs w:val="22"/>
        </w:rPr>
        <w:t xml:space="preserve"> — М.: ВАКО, 2020. — (Учимся разумному финансовому поведению). </w:t>
      </w:r>
      <w:proofErr w:type="gramStart"/>
      <w:r w:rsidRPr="007B43F9">
        <w:rPr>
          <w:color w:val="000000" w:themeColor="text1"/>
          <w:szCs w:val="22"/>
        </w:rPr>
        <w:t>ISBN 978-5-408-04510-5</w:t>
      </w:r>
      <w:r w:rsidRPr="007B43F9">
        <w:rPr>
          <w:szCs w:val="22"/>
        </w:rPr>
        <w:t>) занятие предн</w:t>
      </w:r>
      <w:r w:rsidRPr="007B43F9">
        <w:rPr>
          <w:szCs w:val="22"/>
        </w:rPr>
        <w:t>а</w:t>
      </w:r>
      <w:r w:rsidRPr="007B43F9">
        <w:rPr>
          <w:szCs w:val="22"/>
        </w:rPr>
        <w:t>значено для выработки у учащихся нескольких личностных установок, умений и компетенций.</w:t>
      </w:r>
      <w:proofErr w:type="gramEnd"/>
      <w:r w:rsidRPr="007B43F9">
        <w:rPr>
          <w:szCs w:val="22"/>
        </w:rPr>
        <w:t xml:space="preserve"> В частности, использование видеоматериала помогает сформировать базовые понятия «валюта», «курс валюты», «рынок ФОРЕКС», «плечо», «азартные игры».</w:t>
      </w:r>
    </w:p>
    <w:p w:rsidR="004F49A9" w:rsidRPr="007B43F9" w:rsidRDefault="004F49A9" w:rsidP="004F49A9">
      <w:pPr>
        <w:spacing w:after="0"/>
        <w:ind w:firstLine="567"/>
        <w:rPr>
          <w:szCs w:val="22"/>
        </w:rPr>
      </w:pPr>
      <w:proofErr w:type="gramStart"/>
      <w:r w:rsidRPr="007B43F9">
        <w:rPr>
          <w:szCs w:val="22"/>
        </w:rPr>
        <w:t xml:space="preserve">Показ Серии позволяет сформировать понимание механизма участия обычного инвестора с его небольшими относительно самого рынка </w:t>
      </w:r>
      <w:proofErr w:type="spellStart"/>
      <w:r w:rsidRPr="007B43F9">
        <w:rPr>
          <w:szCs w:val="22"/>
        </w:rPr>
        <w:t>Форекс</w:t>
      </w:r>
      <w:proofErr w:type="spellEnd"/>
      <w:r w:rsidRPr="007B43F9">
        <w:rPr>
          <w:szCs w:val="22"/>
        </w:rPr>
        <w:t xml:space="preserve"> средствами в покупке/продаже валюты на рынке </w:t>
      </w:r>
      <w:proofErr w:type="spellStart"/>
      <w:r w:rsidRPr="007B43F9">
        <w:rPr>
          <w:szCs w:val="22"/>
        </w:rPr>
        <w:t>Форекс</w:t>
      </w:r>
      <w:proofErr w:type="spellEnd"/>
      <w:r w:rsidRPr="007B43F9">
        <w:rPr>
          <w:szCs w:val="22"/>
        </w:rPr>
        <w:t xml:space="preserve">; позволяет учащимся осознать то, что игра на рынке </w:t>
      </w:r>
      <w:proofErr w:type="spellStart"/>
      <w:r w:rsidRPr="007B43F9">
        <w:rPr>
          <w:szCs w:val="22"/>
        </w:rPr>
        <w:t>Форекс</w:t>
      </w:r>
      <w:proofErr w:type="spellEnd"/>
      <w:r w:rsidRPr="007B43F9">
        <w:rPr>
          <w:szCs w:val="22"/>
        </w:rPr>
        <w:t xml:space="preserve"> сродни игре в казино; что очень высока вероятность того, что инвестор проиграет все сбережения и еще останется до</w:t>
      </w:r>
      <w:r w:rsidRPr="007B43F9">
        <w:rPr>
          <w:szCs w:val="22"/>
        </w:rPr>
        <w:t>л</w:t>
      </w:r>
      <w:r w:rsidRPr="007B43F9">
        <w:rPr>
          <w:szCs w:val="22"/>
        </w:rPr>
        <w:t>жен.</w:t>
      </w:r>
      <w:proofErr w:type="gramEnd"/>
    </w:p>
    <w:p w:rsidR="004F49A9" w:rsidRPr="007B43F9" w:rsidRDefault="004F49A9" w:rsidP="004F49A9">
      <w:pPr>
        <w:spacing w:after="0"/>
        <w:ind w:firstLine="567"/>
        <w:rPr>
          <w:szCs w:val="22"/>
        </w:rPr>
      </w:pPr>
      <w:r w:rsidRPr="007B43F9">
        <w:rPr>
          <w:szCs w:val="22"/>
        </w:rPr>
        <w:t>Демонстрация фильма позволяет сформировать компетенцию «критическое отношение к р</w:t>
      </w:r>
      <w:r w:rsidRPr="007B43F9">
        <w:rPr>
          <w:szCs w:val="22"/>
        </w:rPr>
        <w:t>е</w:t>
      </w:r>
      <w:r w:rsidRPr="007B43F9">
        <w:rPr>
          <w:szCs w:val="22"/>
        </w:rPr>
        <w:t>кламным предложениям участия в деятельности по торговле валютами».</w:t>
      </w:r>
    </w:p>
    <w:p w:rsidR="004F49A9" w:rsidRPr="007B43F9" w:rsidRDefault="004F49A9" w:rsidP="004F49A9">
      <w:pPr>
        <w:ind w:firstLine="567"/>
        <w:rPr>
          <w:szCs w:val="22"/>
        </w:rPr>
      </w:pPr>
      <w:r w:rsidRPr="007B43F9">
        <w:rPr>
          <w:szCs w:val="22"/>
        </w:rPr>
        <w:t>Использование видеоматериала помогает формировать перечисленные выше знания, ум</w:t>
      </w:r>
      <w:r w:rsidRPr="007B43F9">
        <w:rPr>
          <w:szCs w:val="22"/>
        </w:rPr>
        <w:t>е</w:t>
      </w:r>
      <w:r w:rsidRPr="007B43F9">
        <w:rPr>
          <w:szCs w:val="22"/>
        </w:rPr>
        <w:t xml:space="preserve">ния, навыки и при работе с учебной программой </w:t>
      </w:r>
      <w:r>
        <w:rPr>
          <w:szCs w:val="22"/>
        </w:rPr>
        <w:t>в редакции А. Ждановой для СПО.</w:t>
      </w:r>
    </w:p>
    <w:p w:rsidR="004F49A9" w:rsidRPr="007B43F9" w:rsidRDefault="004F49A9" w:rsidP="004F49A9">
      <w:pPr>
        <w:spacing w:after="0"/>
        <w:rPr>
          <w:b/>
          <w:szCs w:val="22"/>
        </w:rPr>
      </w:pPr>
      <w:r w:rsidRPr="007B43F9">
        <w:rPr>
          <w:b/>
          <w:szCs w:val="22"/>
        </w:rPr>
        <w:t>Краткое описание</w:t>
      </w:r>
    </w:p>
    <w:p w:rsidR="004F49A9" w:rsidRPr="007B43F9" w:rsidRDefault="004F49A9" w:rsidP="004F49A9">
      <w:pPr>
        <w:spacing w:after="0"/>
        <w:ind w:firstLine="709"/>
        <w:rPr>
          <w:szCs w:val="22"/>
        </w:rPr>
      </w:pPr>
      <w:r w:rsidRPr="007B43F9">
        <w:rPr>
          <w:szCs w:val="22"/>
        </w:rPr>
        <w:t xml:space="preserve">Глеб оканчивает курсы трейдеров </w:t>
      </w:r>
      <w:proofErr w:type="spellStart"/>
      <w:r w:rsidRPr="007B43F9">
        <w:rPr>
          <w:szCs w:val="22"/>
        </w:rPr>
        <w:t>Форекс</w:t>
      </w:r>
      <w:proofErr w:type="spellEnd"/>
      <w:r w:rsidRPr="007B43F9">
        <w:rPr>
          <w:szCs w:val="22"/>
        </w:rPr>
        <w:t xml:space="preserve">. Он уверен, что полученные знания и системный подход помогут ему успешно играть на валютном рынке. В скором времени он проигрывается и занимает деньги на продолжение игры у </w:t>
      </w:r>
      <w:proofErr w:type="gramStart"/>
      <w:r w:rsidRPr="007B43F9">
        <w:rPr>
          <w:szCs w:val="22"/>
        </w:rPr>
        <w:t>Костяна</w:t>
      </w:r>
      <w:proofErr w:type="gramEnd"/>
      <w:r w:rsidRPr="007B43F9">
        <w:rPr>
          <w:szCs w:val="22"/>
        </w:rPr>
        <w:t xml:space="preserve">. Аня старается разъяснить Глебу и </w:t>
      </w:r>
      <w:proofErr w:type="spellStart"/>
      <w:r w:rsidRPr="007B43F9">
        <w:rPr>
          <w:szCs w:val="22"/>
        </w:rPr>
        <w:t>Костяну</w:t>
      </w:r>
      <w:proofErr w:type="spellEnd"/>
      <w:r w:rsidRPr="007B43F9">
        <w:rPr>
          <w:szCs w:val="22"/>
        </w:rPr>
        <w:t xml:space="preserve"> все риски участия в «валютных играх». Глеб не слушает Аню и в итоге лишается всех денег.</w:t>
      </w:r>
    </w:p>
    <w:p w:rsidR="004F49A9" w:rsidRPr="007B43F9" w:rsidRDefault="004F49A9" w:rsidP="004F49A9">
      <w:pPr>
        <w:spacing w:after="0"/>
        <w:ind w:firstLine="709"/>
        <w:rPr>
          <w:szCs w:val="22"/>
        </w:rPr>
      </w:pPr>
      <w:r w:rsidRPr="007B43F9">
        <w:rPr>
          <w:szCs w:val="22"/>
        </w:rPr>
        <w:lastRenderedPageBreak/>
        <w:t xml:space="preserve">Глеб на собственном опыте и на примере дяди Гены приходит к выводу, что рынок </w:t>
      </w:r>
      <w:proofErr w:type="spellStart"/>
      <w:r w:rsidRPr="007B43F9">
        <w:rPr>
          <w:szCs w:val="22"/>
        </w:rPr>
        <w:t>Форекс</w:t>
      </w:r>
      <w:proofErr w:type="spellEnd"/>
      <w:r w:rsidRPr="007B43F9">
        <w:rPr>
          <w:szCs w:val="22"/>
        </w:rPr>
        <w:t xml:space="preserve"> — очень рискованное вложение средств, и что трейдеру-любителю на </w:t>
      </w:r>
      <w:proofErr w:type="spellStart"/>
      <w:r w:rsidRPr="007B43F9">
        <w:rPr>
          <w:szCs w:val="22"/>
        </w:rPr>
        <w:t>Форексе</w:t>
      </w:r>
      <w:proofErr w:type="spellEnd"/>
      <w:r w:rsidRPr="007B43F9">
        <w:rPr>
          <w:szCs w:val="22"/>
        </w:rPr>
        <w:t xml:space="preserve"> угрожает потеря сбережений, так же, как клиентам казино и любителям тотализатора. Он сознательно отказывается от дальнейшего участия в «валютных играх».</w:t>
      </w:r>
    </w:p>
    <w:p w:rsidR="004F49A9" w:rsidRPr="007B43F9" w:rsidRDefault="004F49A9" w:rsidP="004F49A9">
      <w:pPr>
        <w:spacing w:after="0"/>
        <w:rPr>
          <w:b/>
          <w:szCs w:val="22"/>
        </w:rPr>
      </w:pPr>
      <w:r w:rsidRPr="007B43F9">
        <w:rPr>
          <w:b/>
          <w:szCs w:val="22"/>
        </w:rPr>
        <w:t>Варианты использования в учебном процессе</w:t>
      </w:r>
    </w:p>
    <w:p w:rsidR="004F49A9" w:rsidRPr="007B43F9" w:rsidRDefault="004F49A9" w:rsidP="004F49A9">
      <w:pPr>
        <w:spacing w:after="0"/>
        <w:ind w:firstLine="567"/>
        <w:rPr>
          <w:szCs w:val="22"/>
        </w:rPr>
      </w:pPr>
      <w:r w:rsidRPr="007B43F9">
        <w:rPr>
          <w:szCs w:val="22"/>
        </w:rPr>
        <w:t xml:space="preserve">При проведении уроков по учебному пособию </w:t>
      </w:r>
      <w:r w:rsidRPr="007B43F9">
        <w:rPr>
          <w:color w:val="000000" w:themeColor="text1"/>
          <w:szCs w:val="22"/>
        </w:rPr>
        <w:t>Киреева А.П. Финансовая грамотность: мат</w:t>
      </w:r>
      <w:r w:rsidRPr="007B43F9">
        <w:rPr>
          <w:color w:val="000000" w:themeColor="text1"/>
          <w:szCs w:val="22"/>
        </w:rPr>
        <w:t>е</w:t>
      </w:r>
      <w:r w:rsidRPr="007B43F9">
        <w:rPr>
          <w:color w:val="000000" w:themeColor="text1"/>
          <w:szCs w:val="22"/>
        </w:rPr>
        <w:t xml:space="preserve">риалы для учащихся.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(Учимся разумному финансовому поведению). ISBN 978-5-408-04496-2</w:t>
      </w:r>
      <w:r w:rsidRPr="007B43F9">
        <w:rPr>
          <w:szCs w:val="22"/>
        </w:rPr>
        <w:t xml:space="preserve"> учитель пользуется методическим пособием </w:t>
      </w:r>
      <w:proofErr w:type="spellStart"/>
      <w:r w:rsidRPr="007B43F9">
        <w:rPr>
          <w:color w:val="000000" w:themeColor="text1"/>
          <w:szCs w:val="22"/>
        </w:rPr>
        <w:t>Лавреновой</w:t>
      </w:r>
      <w:proofErr w:type="spellEnd"/>
      <w:r w:rsidRPr="007B43F9">
        <w:rPr>
          <w:color w:val="000000" w:themeColor="text1"/>
          <w:szCs w:val="22"/>
        </w:rPr>
        <w:t xml:space="preserve"> Е.Б. Финансовая грамотность: Методические р</w:t>
      </w:r>
      <w:r w:rsidRPr="007B43F9">
        <w:rPr>
          <w:color w:val="000000" w:themeColor="text1"/>
          <w:szCs w:val="22"/>
        </w:rPr>
        <w:t>е</w:t>
      </w:r>
      <w:r w:rsidRPr="007B43F9">
        <w:rPr>
          <w:color w:val="000000" w:themeColor="text1"/>
          <w:szCs w:val="22"/>
        </w:rPr>
        <w:t xml:space="preserve">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 180 с. — (Учимся разумному финансовому поведению). ISBN 978-5-408-04499-3</w:t>
      </w:r>
      <w:r w:rsidRPr="007B43F9">
        <w:rPr>
          <w:bCs/>
          <w:szCs w:val="22"/>
        </w:rPr>
        <w:t xml:space="preserve">. Методическое пособие содержит сценарий занятия 13 </w:t>
      </w:r>
      <w:r w:rsidRPr="007B43F9">
        <w:rPr>
          <w:szCs w:val="22"/>
        </w:rPr>
        <w:t>«Как заработать на фондовом ры</w:t>
      </w:r>
      <w:r w:rsidRPr="007B43F9">
        <w:rPr>
          <w:szCs w:val="22"/>
        </w:rPr>
        <w:t>н</w:t>
      </w:r>
      <w:r w:rsidRPr="007B43F9">
        <w:rPr>
          <w:szCs w:val="22"/>
        </w:rPr>
        <w:t xml:space="preserve">ке». </w:t>
      </w:r>
      <w:proofErr w:type="gramStart"/>
      <w:r w:rsidRPr="007B43F9">
        <w:rPr>
          <w:szCs w:val="22"/>
        </w:rPr>
        <w:t>С учетом этого сценария рекомендуется показ Серии на шаге 3 «Формирование умения оц</w:t>
      </w:r>
      <w:r w:rsidRPr="007B43F9">
        <w:rPr>
          <w:szCs w:val="22"/>
        </w:rPr>
        <w:t>е</w:t>
      </w:r>
      <w:r w:rsidRPr="007B43F9">
        <w:rPr>
          <w:szCs w:val="22"/>
        </w:rPr>
        <w:t>нивать необходимость осуществления операций с ценными бумагами в зависимости от жизненных обстоятельств и общеэкономической ситуации в стране», в котором рассказывается о сути марж</w:t>
      </w:r>
      <w:r w:rsidRPr="007B43F9">
        <w:rPr>
          <w:szCs w:val="22"/>
        </w:rPr>
        <w:t>и</w:t>
      </w:r>
      <w:r w:rsidRPr="007B43F9">
        <w:rPr>
          <w:szCs w:val="22"/>
        </w:rPr>
        <w:t>нальной торговли (на примере акций).</w:t>
      </w:r>
      <w:proofErr w:type="gramEnd"/>
      <w:r w:rsidRPr="007B43F9">
        <w:rPr>
          <w:szCs w:val="22"/>
        </w:rPr>
        <w:t xml:space="preserve"> Учителю рекомендуется проиллюстрировать торговлю с плечом на примере рынка </w:t>
      </w:r>
      <w:proofErr w:type="spellStart"/>
      <w:r w:rsidRPr="007B43F9">
        <w:rPr>
          <w:szCs w:val="22"/>
        </w:rPr>
        <w:t>Форекс</w:t>
      </w:r>
      <w:proofErr w:type="spellEnd"/>
      <w:r w:rsidRPr="007B43F9">
        <w:rPr>
          <w:szCs w:val="22"/>
        </w:rPr>
        <w:t>.</w:t>
      </w:r>
    </w:p>
    <w:p w:rsidR="004F49A9" w:rsidRPr="007B43F9" w:rsidRDefault="004F49A9" w:rsidP="004F49A9">
      <w:pPr>
        <w:pStyle w:val="affffff3"/>
        <w:ind w:firstLine="567"/>
        <w:rPr>
          <w:rFonts w:ascii="Times New Roman" w:hAnsi="Times New Roman"/>
          <w:sz w:val="22"/>
          <w:szCs w:val="22"/>
        </w:rPr>
      </w:pPr>
      <w:r w:rsidRPr="007B43F9">
        <w:rPr>
          <w:rFonts w:ascii="Times New Roman" w:hAnsi="Times New Roman"/>
          <w:sz w:val="22"/>
          <w:szCs w:val="22"/>
        </w:rPr>
        <w:t>При проведении уроков по учебному пособию</w:t>
      </w:r>
      <w:r w:rsidRPr="007B43F9">
        <w:rPr>
          <w:rFonts w:ascii="Times New Roman" w:hAnsi="Times New Roman"/>
          <w:i/>
          <w:sz w:val="22"/>
          <w:szCs w:val="22"/>
        </w:rPr>
        <w:t xml:space="preserve"> </w:t>
      </w:r>
      <w:r w:rsidRPr="007B43F9">
        <w:rPr>
          <w:rFonts w:ascii="Times New Roman" w:hAnsi="Times New Roman"/>
          <w:color w:val="000000" w:themeColor="text1"/>
          <w:sz w:val="22"/>
          <w:szCs w:val="22"/>
        </w:rPr>
        <w:t xml:space="preserve">Ждановой А.О., Савицкой Е.В. Финансовая грамотность: материалы </w:t>
      </w:r>
      <w:proofErr w:type="gramStart"/>
      <w:r w:rsidRPr="007B43F9">
        <w:rPr>
          <w:rFonts w:ascii="Times New Roman" w:hAnsi="Times New Roman"/>
          <w:color w:val="000000" w:themeColor="text1"/>
          <w:sz w:val="22"/>
          <w:szCs w:val="22"/>
        </w:rPr>
        <w:t>для</w:t>
      </w:r>
      <w:proofErr w:type="gramEnd"/>
      <w:r w:rsidRPr="007B43F9">
        <w:rPr>
          <w:rFonts w:ascii="Times New Roman" w:hAnsi="Times New Roman"/>
          <w:color w:val="000000" w:themeColor="text1"/>
          <w:sz w:val="22"/>
          <w:szCs w:val="22"/>
        </w:rPr>
        <w:t xml:space="preserve"> обучающихся. Среднее профессиональное образование. — М.: В</w:t>
      </w:r>
      <w:r w:rsidRPr="007B43F9">
        <w:rPr>
          <w:rFonts w:ascii="Times New Roman" w:hAnsi="Times New Roman"/>
          <w:color w:val="000000" w:themeColor="text1"/>
          <w:sz w:val="22"/>
          <w:szCs w:val="22"/>
        </w:rPr>
        <w:t>А</w:t>
      </w:r>
      <w:r w:rsidRPr="007B43F9">
        <w:rPr>
          <w:rFonts w:ascii="Times New Roman" w:hAnsi="Times New Roman"/>
          <w:color w:val="000000" w:themeColor="text1"/>
          <w:sz w:val="22"/>
          <w:szCs w:val="22"/>
        </w:rPr>
        <w:t>КО, 2020. — 400 с. — (Учимся разумному финансовому поведению). ISBN 978-5-408-04500-6</w:t>
      </w:r>
      <w:r w:rsidRPr="007B43F9">
        <w:rPr>
          <w:rFonts w:ascii="Times New Roman" w:hAnsi="Times New Roman"/>
          <w:i/>
          <w:sz w:val="22"/>
          <w:szCs w:val="22"/>
        </w:rPr>
        <w:t xml:space="preserve"> </w:t>
      </w:r>
      <w:r w:rsidRPr="007B43F9">
        <w:rPr>
          <w:rFonts w:ascii="Times New Roman" w:hAnsi="Times New Roman"/>
          <w:sz w:val="22"/>
          <w:szCs w:val="22"/>
        </w:rPr>
        <w:t>уч</w:t>
      </w:r>
      <w:r w:rsidRPr="007B43F9">
        <w:rPr>
          <w:rFonts w:ascii="Times New Roman" w:hAnsi="Times New Roman"/>
          <w:sz w:val="22"/>
          <w:szCs w:val="22"/>
        </w:rPr>
        <w:t>и</w:t>
      </w:r>
      <w:r w:rsidRPr="007B43F9">
        <w:rPr>
          <w:rFonts w:ascii="Times New Roman" w:hAnsi="Times New Roman"/>
          <w:sz w:val="22"/>
          <w:szCs w:val="22"/>
        </w:rPr>
        <w:t xml:space="preserve">тель пользуется методическим пособием </w:t>
      </w:r>
      <w:r w:rsidRPr="007B43F9">
        <w:rPr>
          <w:rFonts w:ascii="Times New Roman" w:hAnsi="Times New Roman"/>
          <w:color w:val="000000" w:themeColor="text1"/>
          <w:sz w:val="22"/>
          <w:szCs w:val="22"/>
        </w:rPr>
        <w:t xml:space="preserve">Ждановой А.О., </w:t>
      </w:r>
      <w:proofErr w:type="spellStart"/>
      <w:r w:rsidRPr="007B43F9">
        <w:rPr>
          <w:rFonts w:ascii="Times New Roman" w:hAnsi="Times New Roman"/>
          <w:color w:val="000000" w:themeColor="text1"/>
          <w:sz w:val="22"/>
          <w:szCs w:val="22"/>
        </w:rPr>
        <w:t>Зятькова</w:t>
      </w:r>
      <w:proofErr w:type="spellEnd"/>
      <w:r w:rsidRPr="007B43F9">
        <w:rPr>
          <w:rFonts w:ascii="Times New Roman" w:hAnsi="Times New Roman"/>
          <w:color w:val="000000" w:themeColor="text1"/>
          <w:sz w:val="22"/>
          <w:szCs w:val="22"/>
        </w:rPr>
        <w:t xml:space="preserve">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7B43F9">
        <w:rPr>
          <w:rFonts w:ascii="Times New Roman" w:hAnsi="Times New Roman"/>
          <w:bCs/>
          <w:sz w:val="22"/>
          <w:szCs w:val="22"/>
        </w:rPr>
        <w:t>. Методическое пособие содержит сценарий занятия «</w:t>
      </w:r>
      <w:r w:rsidRPr="007B43F9">
        <w:rPr>
          <w:rFonts w:ascii="Times New Roman" w:hAnsi="Times New Roman"/>
          <w:sz w:val="22"/>
          <w:szCs w:val="22"/>
        </w:rPr>
        <w:t>Экономические кризисы. Финансовое м</w:t>
      </w:r>
      <w:r w:rsidRPr="007B43F9">
        <w:rPr>
          <w:rFonts w:ascii="Times New Roman" w:hAnsi="Times New Roman"/>
          <w:sz w:val="22"/>
          <w:szCs w:val="22"/>
        </w:rPr>
        <w:t>о</w:t>
      </w:r>
      <w:r w:rsidRPr="007B43F9">
        <w:rPr>
          <w:rFonts w:ascii="Times New Roman" w:hAnsi="Times New Roman"/>
          <w:sz w:val="22"/>
          <w:szCs w:val="22"/>
        </w:rPr>
        <w:t xml:space="preserve">шенничество (интерактивная лекция)». С учетом этого сценария рекомендуется показ Серии на </w:t>
      </w:r>
      <w:r w:rsidRPr="007B43F9">
        <w:rPr>
          <w:rFonts w:ascii="Times New Roman" w:hAnsi="Times New Roman"/>
          <w:bCs/>
          <w:sz w:val="22"/>
          <w:szCs w:val="22"/>
        </w:rPr>
        <w:t>этапе 4 «</w:t>
      </w:r>
      <w:r w:rsidRPr="007B43F9">
        <w:rPr>
          <w:rFonts w:ascii="Times New Roman" w:hAnsi="Times New Roman"/>
          <w:sz w:val="22"/>
          <w:szCs w:val="22"/>
        </w:rPr>
        <w:t>Решение жизненных ситуаций и практических задач».</w:t>
      </w:r>
    </w:p>
    <w:p w:rsidR="004F49A9" w:rsidRPr="007B43F9" w:rsidRDefault="004F49A9" w:rsidP="004F49A9">
      <w:pPr>
        <w:spacing w:after="0"/>
        <w:ind w:firstLine="709"/>
        <w:rPr>
          <w:szCs w:val="22"/>
        </w:rPr>
      </w:pPr>
      <w:r w:rsidRPr="007B43F9">
        <w:rPr>
          <w:szCs w:val="22"/>
        </w:rPr>
        <w:t>Видеоматериал рекомендуется к показу целиком.</w:t>
      </w:r>
    </w:p>
    <w:p w:rsidR="004F49A9" w:rsidRPr="007B43F9" w:rsidRDefault="004F49A9" w:rsidP="004F49A9">
      <w:pPr>
        <w:spacing w:after="0"/>
        <w:ind w:firstLine="709"/>
        <w:rPr>
          <w:szCs w:val="22"/>
        </w:rPr>
      </w:pPr>
      <w:r w:rsidRPr="007B43F9">
        <w:rPr>
          <w:szCs w:val="22"/>
        </w:rPr>
        <w:t>Преподавателю следует учитывать, что данный видеоматериал продолжает тему, затрон</w:t>
      </w:r>
      <w:r w:rsidRPr="007B43F9">
        <w:rPr>
          <w:szCs w:val="22"/>
        </w:rPr>
        <w:t>у</w:t>
      </w:r>
      <w:r w:rsidRPr="007B43F9">
        <w:rPr>
          <w:szCs w:val="22"/>
        </w:rPr>
        <w:t>тую в анимированной презентации «Стратегии инвестирования: до</w:t>
      </w:r>
      <w:r>
        <w:rPr>
          <w:szCs w:val="22"/>
        </w:rPr>
        <w:t>ходность и риск», 10-11 классы.</w:t>
      </w:r>
    </w:p>
    <w:p w:rsidR="004F49A9" w:rsidRPr="007B43F9" w:rsidRDefault="004F49A9" w:rsidP="004F49A9">
      <w:pPr>
        <w:tabs>
          <w:tab w:val="left" w:pos="2976"/>
        </w:tabs>
        <w:spacing w:after="0"/>
        <w:rPr>
          <w:b/>
          <w:szCs w:val="22"/>
        </w:rPr>
      </w:pPr>
      <w:r w:rsidRPr="007B43F9">
        <w:rPr>
          <w:b/>
          <w:szCs w:val="22"/>
        </w:rPr>
        <w:t xml:space="preserve">Комментарии педагога после просмотра, обсуждение в классе, вопросы </w:t>
      </w:r>
      <w:proofErr w:type="gramStart"/>
      <w:r w:rsidRPr="007B43F9">
        <w:rPr>
          <w:b/>
          <w:szCs w:val="22"/>
        </w:rPr>
        <w:t>обучающимся</w:t>
      </w:r>
      <w:proofErr w:type="gramEnd"/>
    </w:p>
    <w:p w:rsidR="004F49A9" w:rsidRPr="007B43F9" w:rsidRDefault="004F49A9" w:rsidP="004F49A9">
      <w:pPr>
        <w:spacing w:after="0"/>
        <w:ind w:firstLine="567"/>
        <w:rPr>
          <w:szCs w:val="22"/>
        </w:rPr>
      </w:pPr>
      <w:r w:rsidRPr="007B43F9">
        <w:rPr>
          <w:szCs w:val="22"/>
        </w:rPr>
        <w:t>После просмотра видеоматериала учитель организует обсуждение увиденного в классе, а</w:t>
      </w:r>
      <w:r w:rsidRPr="007B43F9">
        <w:rPr>
          <w:szCs w:val="22"/>
        </w:rPr>
        <w:t>к</w:t>
      </w:r>
      <w:r w:rsidRPr="007B43F9">
        <w:rPr>
          <w:szCs w:val="22"/>
        </w:rPr>
        <w:t xml:space="preserve">центируя внимание на том, что 99% рекламных объявлений о возможностях большого заработка на рынке </w:t>
      </w:r>
      <w:proofErr w:type="spellStart"/>
      <w:r w:rsidRPr="007B43F9">
        <w:rPr>
          <w:szCs w:val="22"/>
        </w:rPr>
        <w:t>Форекс</w:t>
      </w:r>
      <w:proofErr w:type="spellEnd"/>
      <w:r w:rsidRPr="007B43F9">
        <w:rPr>
          <w:szCs w:val="22"/>
        </w:rPr>
        <w:t xml:space="preserve"> для обычного человека — это ложь и мошенничество.</w:t>
      </w:r>
    </w:p>
    <w:p w:rsidR="004F49A9" w:rsidRPr="007B43F9" w:rsidRDefault="004F49A9" w:rsidP="004F49A9">
      <w:pPr>
        <w:spacing w:after="0"/>
        <w:ind w:firstLine="567"/>
        <w:rPr>
          <w:szCs w:val="22"/>
        </w:rPr>
      </w:pPr>
      <w:r w:rsidRPr="007B43F9">
        <w:rPr>
          <w:szCs w:val="22"/>
        </w:rPr>
        <w:t xml:space="preserve">Обучающимся могут быть </w:t>
      </w:r>
      <w:proofErr w:type="gramStart"/>
      <w:r w:rsidRPr="007B43F9">
        <w:rPr>
          <w:szCs w:val="22"/>
        </w:rPr>
        <w:t>заданы</w:t>
      </w:r>
      <w:proofErr w:type="gramEnd"/>
      <w:r w:rsidRPr="007B43F9">
        <w:rPr>
          <w:szCs w:val="22"/>
        </w:rPr>
        <w:t xml:space="preserve"> следующие </w:t>
      </w:r>
      <w:proofErr w:type="spellStart"/>
      <w:r w:rsidRPr="007B43F9">
        <w:rPr>
          <w:szCs w:val="22"/>
        </w:rPr>
        <w:t>ворпросы</w:t>
      </w:r>
      <w:proofErr w:type="spellEnd"/>
      <w:r w:rsidRPr="007B43F9">
        <w:rPr>
          <w:szCs w:val="22"/>
        </w:rPr>
        <w:t>:</w:t>
      </w:r>
    </w:p>
    <w:p w:rsidR="004F49A9" w:rsidRPr="007B43F9" w:rsidRDefault="004F49A9" w:rsidP="004F49A9">
      <w:pPr>
        <w:pStyle w:val="afff7"/>
        <w:numPr>
          <w:ilvl w:val="0"/>
          <w:numId w:val="42"/>
        </w:numPr>
        <w:spacing w:before="0" w:after="0"/>
        <w:ind w:left="1134" w:hanging="567"/>
        <w:rPr>
          <w:szCs w:val="22"/>
        </w:rPr>
      </w:pPr>
      <w:r w:rsidRPr="007B43F9">
        <w:rPr>
          <w:szCs w:val="22"/>
        </w:rPr>
        <w:t>Что такое валютная пара?</w:t>
      </w:r>
    </w:p>
    <w:p w:rsidR="004F49A9" w:rsidRPr="007B43F9" w:rsidRDefault="004F49A9" w:rsidP="004F49A9">
      <w:pPr>
        <w:pStyle w:val="afff7"/>
        <w:numPr>
          <w:ilvl w:val="0"/>
          <w:numId w:val="42"/>
        </w:numPr>
        <w:spacing w:before="0" w:after="0"/>
        <w:ind w:left="1134" w:hanging="567"/>
        <w:rPr>
          <w:szCs w:val="22"/>
        </w:rPr>
      </w:pPr>
      <w:r w:rsidRPr="007B43F9">
        <w:rPr>
          <w:szCs w:val="22"/>
        </w:rPr>
        <w:t xml:space="preserve">Что такое валютный курс? Что такое рынок </w:t>
      </w:r>
      <w:proofErr w:type="spellStart"/>
      <w:r w:rsidRPr="007B43F9">
        <w:rPr>
          <w:szCs w:val="22"/>
        </w:rPr>
        <w:t>Форекс</w:t>
      </w:r>
      <w:proofErr w:type="spellEnd"/>
      <w:r w:rsidRPr="007B43F9">
        <w:rPr>
          <w:szCs w:val="22"/>
        </w:rPr>
        <w:t>?»;</w:t>
      </w:r>
    </w:p>
    <w:p w:rsidR="004F49A9" w:rsidRPr="007B43F9" w:rsidRDefault="004F49A9" w:rsidP="004F49A9">
      <w:pPr>
        <w:pStyle w:val="afff7"/>
        <w:numPr>
          <w:ilvl w:val="0"/>
          <w:numId w:val="42"/>
        </w:numPr>
        <w:spacing w:before="0" w:after="0"/>
        <w:ind w:left="1134" w:hanging="567"/>
        <w:rPr>
          <w:szCs w:val="22"/>
        </w:rPr>
      </w:pPr>
      <w:r w:rsidRPr="007B43F9">
        <w:rPr>
          <w:szCs w:val="22"/>
        </w:rPr>
        <w:t xml:space="preserve">Что означает фраза «Рынок </w:t>
      </w:r>
      <w:proofErr w:type="spellStart"/>
      <w:r w:rsidRPr="007B43F9">
        <w:rPr>
          <w:szCs w:val="22"/>
        </w:rPr>
        <w:t>Форекс</w:t>
      </w:r>
      <w:proofErr w:type="spellEnd"/>
      <w:r w:rsidRPr="007B43F9">
        <w:rPr>
          <w:szCs w:val="22"/>
        </w:rPr>
        <w:t xml:space="preserve"> — это внебиржевой рынок?» Где больше рисков потерять средства на биржевом (организованном) или на внебиржевом (неорганиз</w:t>
      </w:r>
      <w:r w:rsidRPr="007B43F9">
        <w:rPr>
          <w:szCs w:val="22"/>
        </w:rPr>
        <w:t>о</w:t>
      </w:r>
      <w:r w:rsidRPr="007B43F9">
        <w:rPr>
          <w:szCs w:val="22"/>
        </w:rPr>
        <w:t>ванном) рынке?</w:t>
      </w:r>
    </w:p>
    <w:p w:rsidR="004F49A9" w:rsidRPr="007B43F9" w:rsidRDefault="004F49A9" w:rsidP="004F49A9">
      <w:pPr>
        <w:pStyle w:val="afff7"/>
        <w:numPr>
          <w:ilvl w:val="0"/>
          <w:numId w:val="42"/>
        </w:numPr>
        <w:spacing w:before="0" w:after="0"/>
        <w:ind w:left="1134" w:hanging="567"/>
        <w:rPr>
          <w:szCs w:val="22"/>
        </w:rPr>
      </w:pPr>
      <w:r w:rsidRPr="007B43F9">
        <w:rPr>
          <w:szCs w:val="22"/>
        </w:rPr>
        <w:t xml:space="preserve">Кто основные игроки на рынке </w:t>
      </w:r>
      <w:proofErr w:type="spellStart"/>
      <w:r w:rsidRPr="007B43F9">
        <w:rPr>
          <w:szCs w:val="22"/>
        </w:rPr>
        <w:t>Форекс</w:t>
      </w:r>
      <w:proofErr w:type="spellEnd"/>
      <w:r w:rsidRPr="007B43F9">
        <w:rPr>
          <w:szCs w:val="22"/>
        </w:rPr>
        <w:t>?</w:t>
      </w:r>
    </w:p>
    <w:p w:rsidR="004F49A9" w:rsidRPr="007B43F9" w:rsidRDefault="004F49A9" w:rsidP="004F49A9">
      <w:pPr>
        <w:pStyle w:val="afff7"/>
        <w:numPr>
          <w:ilvl w:val="0"/>
          <w:numId w:val="42"/>
        </w:numPr>
        <w:spacing w:before="0" w:after="0"/>
        <w:ind w:left="1134" w:hanging="567"/>
        <w:rPr>
          <w:szCs w:val="22"/>
        </w:rPr>
      </w:pPr>
      <w:r w:rsidRPr="007B43F9">
        <w:rPr>
          <w:szCs w:val="22"/>
        </w:rPr>
        <w:t>Что значит купить валюту с «плечом»?</w:t>
      </w:r>
    </w:p>
    <w:p w:rsidR="004F49A9" w:rsidRPr="007B43F9" w:rsidRDefault="004F49A9" w:rsidP="004F49A9">
      <w:pPr>
        <w:pStyle w:val="afff7"/>
        <w:numPr>
          <w:ilvl w:val="0"/>
          <w:numId w:val="42"/>
        </w:numPr>
        <w:spacing w:before="0" w:after="0"/>
        <w:ind w:left="1134" w:hanging="567"/>
        <w:rPr>
          <w:szCs w:val="22"/>
        </w:rPr>
      </w:pPr>
      <w:r w:rsidRPr="007B43F9">
        <w:rPr>
          <w:szCs w:val="22"/>
        </w:rPr>
        <w:t xml:space="preserve">Что такое </w:t>
      </w:r>
      <w:proofErr w:type="spellStart"/>
      <w:r w:rsidRPr="007B43F9">
        <w:rPr>
          <w:szCs w:val="22"/>
        </w:rPr>
        <w:t>форекс</w:t>
      </w:r>
      <w:proofErr w:type="spellEnd"/>
      <w:r w:rsidRPr="007B43F9">
        <w:rPr>
          <w:szCs w:val="22"/>
        </w:rPr>
        <w:t>-дилер?</w:t>
      </w:r>
    </w:p>
    <w:p w:rsidR="004F49A9" w:rsidRPr="007B43F9" w:rsidRDefault="004F49A9" w:rsidP="004F49A9">
      <w:pPr>
        <w:pStyle w:val="afff7"/>
        <w:numPr>
          <w:ilvl w:val="0"/>
          <w:numId w:val="42"/>
        </w:numPr>
        <w:spacing w:before="0" w:after="0"/>
        <w:ind w:left="1134" w:hanging="567"/>
        <w:rPr>
          <w:szCs w:val="22"/>
        </w:rPr>
      </w:pPr>
      <w:r w:rsidRPr="007B43F9">
        <w:rPr>
          <w:szCs w:val="22"/>
        </w:rPr>
        <w:t>Лицензируется ли в России</w:t>
      </w:r>
      <w:r w:rsidRPr="007B43F9" w:rsidDel="00F40542">
        <w:rPr>
          <w:szCs w:val="22"/>
        </w:rPr>
        <w:t xml:space="preserve"> </w:t>
      </w:r>
      <w:r w:rsidRPr="007B43F9">
        <w:rPr>
          <w:szCs w:val="22"/>
        </w:rPr>
        <w:t xml:space="preserve">деятельность по предоставлению услуг на рынке </w:t>
      </w:r>
      <w:proofErr w:type="spellStart"/>
      <w:r w:rsidRPr="007B43F9">
        <w:rPr>
          <w:szCs w:val="22"/>
        </w:rPr>
        <w:t>Форекс</w:t>
      </w:r>
      <w:proofErr w:type="spellEnd"/>
      <w:r w:rsidRPr="007B43F9">
        <w:rPr>
          <w:szCs w:val="22"/>
        </w:rPr>
        <w:t>? Как проверить, есть ли у организации, которая предлагает услуги по покупке/продаже валют, лицензия для работы с физическими лицами?</w:t>
      </w:r>
    </w:p>
    <w:p w:rsidR="004F49A9" w:rsidRPr="007B43F9" w:rsidRDefault="004F49A9" w:rsidP="004F49A9">
      <w:pPr>
        <w:pStyle w:val="afff7"/>
        <w:numPr>
          <w:ilvl w:val="0"/>
          <w:numId w:val="42"/>
        </w:numPr>
        <w:spacing w:before="0" w:after="0"/>
        <w:ind w:left="1134" w:hanging="567"/>
        <w:rPr>
          <w:szCs w:val="22"/>
        </w:rPr>
      </w:pPr>
      <w:r w:rsidRPr="007B43F9">
        <w:rPr>
          <w:szCs w:val="22"/>
        </w:rPr>
        <w:t xml:space="preserve">Бесплатное обучение для работы на рынке </w:t>
      </w:r>
      <w:proofErr w:type="spellStart"/>
      <w:r w:rsidRPr="007B43F9">
        <w:rPr>
          <w:szCs w:val="22"/>
        </w:rPr>
        <w:t>Форекс</w:t>
      </w:r>
      <w:proofErr w:type="spellEnd"/>
      <w:r w:rsidRPr="007B43F9">
        <w:rPr>
          <w:szCs w:val="22"/>
        </w:rPr>
        <w:t xml:space="preserve"> — польза или уловка для послед</w:t>
      </w:r>
      <w:r w:rsidRPr="007B43F9">
        <w:rPr>
          <w:szCs w:val="22"/>
        </w:rPr>
        <w:t>у</w:t>
      </w:r>
      <w:r w:rsidRPr="007B43F9">
        <w:rPr>
          <w:szCs w:val="22"/>
        </w:rPr>
        <w:t xml:space="preserve">ющего приглашения новичка для игры на рынке </w:t>
      </w:r>
      <w:proofErr w:type="spellStart"/>
      <w:r w:rsidRPr="007B43F9">
        <w:rPr>
          <w:szCs w:val="22"/>
        </w:rPr>
        <w:t>Форекс</w:t>
      </w:r>
      <w:proofErr w:type="spellEnd"/>
      <w:r w:rsidRPr="007B43F9">
        <w:rPr>
          <w:szCs w:val="22"/>
        </w:rPr>
        <w:t>?</w:t>
      </w:r>
    </w:p>
    <w:p w:rsidR="004F49A9" w:rsidRPr="007B43F9" w:rsidRDefault="004F49A9" w:rsidP="004F49A9">
      <w:pPr>
        <w:spacing w:after="0"/>
        <w:rPr>
          <w:b/>
          <w:szCs w:val="22"/>
        </w:rPr>
      </w:pPr>
      <w:r w:rsidRPr="007B43F9">
        <w:rPr>
          <w:b/>
          <w:szCs w:val="22"/>
        </w:rPr>
        <w:t>Применение в проектной деятельности</w:t>
      </w:r>
    </w:p>
    <w:p w:rsidR="004F49A9" w:rsidRPr="007B43F9" w:rsidRDefault="004F49A9" w:rsidP="004F49A9">
      <w:pPr>
        <w:spacing w:after="0"/>
        <w:ind w:firstLine="567"/>
        <w:rPr>
          <w:szCs w:val="22"/>
        </w:rPr>
      </w:pPr>
      <w:r w:rsidRPr="007B43F9">
        <w:rPr>
          <w:szCs w:val="22"/>
        </w:rPr>
        <w:lastRenderedPageBreak/>
        <w:t>Помимо вариантов использования видеоматериала в проектной деятельности, изложенных выше, учитель также может рекомендовать видеоматериал для использования при подготовке и</w:t>
      </w:r>
      <w:r w:rsidRPr="007B43F9">
        <w:rPr>
          <w:szCs w:val="22"/>
        </w:rPr>
        <w:t>н</w:t>
      </w:r>
      <w:r w:rsidRPr="007B43F9">
        <w:rPr>
          <w:szCs w:val="22"/>
        </w:rPr>
        <w:t>дивидуальных или групповых проектов по следующим темам:</w:t>
      </w:r>
    </w:p>
    <w:p w:rsidR="004F49A9" w:rsidRPr="007B43F9" w:rsidRDefault="004F49A9" w:rsidP="004F49A9">
      <w:pPr>
        <w:pStyle w:val="afff7"/>
        <w:numPr>
          <w:ilvl w:val="0"/>
          <w:numId w:val="43"/>
        </w:numPr>
        <w:spacing w:before="0" w:after="0"/>
        <w:ind w:left="1134" w:hanging="567"/>
        <w:rPr>
          <w:szCs w:val="22"/>
        </w:rPr>
      </w:pPr>
      <w:r w:rsidRPr="007B43F9">
        <w:rPr>
          <w:szCs w:val="22"/>
        </w:rPr>
        <w:t>Р</w:t>
      </w:r>
      <w:r>
        <w:rPr>
          <w:szCs w:val="22"/>
        </w:rPr>
        <w:t>ынок ФОРЕКС. Что это?</w:t>
      </w:r>
    </w:p>
    <w:p w:rsidR="004F49A9" w:rsidRPr="007B43F9" w:rsidRDefault="004F49A9" w:rsidP="004F49A9">
      <w:pPr>
        <w:pStyle w:val="afff7"/>
        <w:numPr>
          <w:ilvl w:val="0"/>
          <w:numId w:val="43"/>
        </w:numPr>
        <w:spacing w:before="0" w:after="0"/>
        <w:ind w:left="1134" w:hanging="567"/>
        <w:rPr>
          <w:szCs w:val="22"/>
        </w:rPr>
      </w:pPr>
      <w:proofErr w:type="spellStart"/>
      <w:r>
        <w:rPr>
          <w:szCs w:val="22"/>
        </w:rPr>
        <w:t>Форекс</w:t>
      </w:r>
      <w:proofErr w:type="spellEnd"/>
      <w:r>
        <w:rPr>
          <w:szCs w:val="22"/>
        </w:rPr>
        <w:t>-дилеры России.</w:t>
      </w:r>
    </w:p>
    <w:p w:rsidR="004F49A9" w:rsidRPr="007B43F9" w:rsidRDefault="004F49A9" w:rsidP="004F49A9">
      <w:pPr>
        <w:pStyle w:val="afff7"/>
        <w:numPr>
          <w:ilvl w:val="0"/>
          <w:numId w:val="43"/>
        </w:numPr>
        <w:spacing w:before="0" w:after="0"/>
        <w:ind w:left="1134" w:hanging="567"/>
        <w:rPr>
          <w:szCs w:val="22"/>
        </w:rPr>
      </w:pPr>
      <w:r w:rsidRPr="007B43F9">
        <w:rPr>
          <w:szCs w:val="22"/>
        </w:rPr>
        <w:t xml:space="preserve">Легальные </w:t>
      </w:r>
      <w:proofErr w:type="spellStart"/>
      <w:r w:rsidRPr="007B43F9">
        <w:rPr>
          <w:szCs w:val="22"/>
        </w:rPr>
        <w:t>форекс</w:t>
      </w:r>
      <w:proofErr w:type="spellEnd"/>
      <w:r w:rsidRPr="007B43F9">
        <w:rPr>
          <w:szCs w:val="22"/>
        </w:rPr>
        <w:t>-дилеры в регионе проживания. Сайт. Основные услуги. Каков ра</w:t>
      </w:r>
      <w:r w:rsidRPr="007B43F9">
        <w:rPr>
          <w:szCs w:val="22"/>
        </w:rPr>
        <w:t>з</w:t>
      </w:r>
      <w:r>
        <w:rPr>
          <w:szCs w:val="22"/>
        </w:rPr>
        <w:t>мер плеча?</w:t>
      </w:r>
    </w:p>
    <w:p w:rsidR="004F49A9" w:rsidRPr="004F49A9" w:rsidRDefault="004F49A9" w:rsidP="004F49A9">
      <w:pPr>
        <w:pStyle w:val="afff7"/>
        <w:numPr>
          <w:ilvl w:val="0"/>
          <w:numId w:val="43"/>
        </w:numPr>
        <w:spacing w:before="0" w:after="0"/>
        <w:ind w:left="1134" w:hanging="567"/>
        <w:rPr>
          <w:szCs w:val="22"/>
        </w:rPr>
      </w:pPr>
      <w:r>
        <w:rPr>
          <w:szCs w:val="22"/>
        </w:rPr>
        <w:t>И</w:t>
      </w:r>
      <w:r w:rsidRPr="007B43F9">
        <w:rPr>
          <w:szCs w:val="22"/>
        </w:rPr>
        <w:t>сследование страницы сайта Банка России «Рынок ценных бумаг», далее «Станда</w:t>
      </w:r>
      <w:r w:rsidRPr="007B43F9">
        <w:rPr>
          <w:szCs w:val="22"/>
        </w:rPr>
        <w:t>р</w:t>
      </w:r>
      <w:r w:rsidRPr="007B43F9">
        <w:rPr>
          <w:szCs w:val="22"/>
        </w:rPr>
        <w:t xml:space="preserve">ты», далее «Деятельность </w:t>
      </w:r>
      <w:proofErr w:type="spellStart"/>
      <w:r w:rsidRPr="007B43F9">
        <w:rPr>
          <w:szCs w:val="22"/>
        </w:rPr>
        <w:t>Форекс</w:t>
      </w:r>
      <w:proofErr w:type="spellEnd"/>
      <w:r w:rsidRPr="007B43F9">
        <w:rPr>
          <w:szCs w:val="22"/>
        </w:rPr>
        <w:t xml:space="preserve">-дилеров» </w:t>
      </w:r>
      <w:hyperlink r:id="rId10" w:history="1">
        <w:r w:rsidRPr="007B43F9">
          <w:rPr>
            <w:rStyle w:val="afff9"/>
            <w:rFonts w:eastAsia="Arial Unicode MS"/>
            <w:szCs w:val="22"/>
          </w:rPr>
          <w:t>http://cbr.ru/securities_market/standarts/</w:t>
        </w:r>
      </w:hyperlink>
      <w:r w:rsidRPr="007B43F9">
        <w:rPr>
          <w:szCs w:val="22"/>
        </w:rPr>
        <w:t>.</w:t>
      </w:r>
    </w:p>
    <w:p w:rsidR="004F49A9" w:rsidRPr="007B43F9" w:rsidRDefault="004F49A9" w:rsidP="004F49A9">
      <w:pPr>
        <w:tabs>
          <w:tab w:val="left" w:pos="2976"/>
        </w:tabs>
        <w:spacing w:after="0"/>
        <w:rPr>
          <w:b/>
          <w:szCs w:val="22"/>
        </w:rPr>
      </w:pPr>
      <w:r w:rsidRPr="007B43F9">
        <w:rPr>
          <w:b/>
          <w:szCs w:val="22"/>
        </w:rPr>
        <w:t>Обратите внимание!</w:t>
      </w:r>
    </w:p>
    <w:p w:rsidR="004F49A9" w:rsidRPr="007B43F9" w:rsidRDefault="004F49A9" w:rsidP="004F49A9">
      <w:pPr>
        <w:spacing w:after="0"/>
        <w:ind w:firstLine="567"/>
        <w:rPr>
          <w:szCs w:val="22"/>
        </w:rPr>
      </w:pPr>
      <w:r w:rsidRPr="007B43F9">
        <w:rPr>
          <w:szCs w:val="22"/>
        </w:rPr>
        <w:t xml:space="preserve">Полезная информация на сайте Банка России — </w:t>
      </w:r>
      <w:hyperlink r:id="rId11" w:history="1">
        <w:bookmarkStart w:id="3" w:name="_GoBack"/>
        <w:bookmarkEnd w:id="3"/>
        <w:r w:rsidR="00E2524E">
          <w:fldChar w:fldCharType="begin"/>
        </w:r>
        <w:r w:rsidR="00E2524E">
          <w:instrText xml:space="preserve"> HYPERLINK "http://cbr.ru/securities_market/faq/" </w:instrText>
        </w:r>
        <w:r w:rsidR="00E2524E">
          <w:fldChar w:fldCharType="separate"/>
        </w:r>
        <w:r w:rsidRPr="007B43F9">
          <w:rPr>
            <w:rStyle w:val="afff9"/>
            <w:rFonts w:eastAsia="Arial Unicode MS"/>
            <w:szCs w:val="22"/>
          </w:rPr>
          <w:t>http://cbr.ru/securities_market/faq/</w:t>
        </w:r>
        <w:r w:rsidR="00E2524E">
          <w:rPr>
            <w:rStyle w:val="afff9"/>
            <w:rFonts w:eastAsia="Arial Unicode MS"/>
            <w:szCs w:val="22"/>
          </w:rPr>
          <w:fldChar w:fldCharType="end"/>
        </w:r>
      </w:hyperlink>
    </w:p>
    <w:p w:rsidR="004F49A9" w:rsidRPr="007B43F9" w:rsidRDefault="004F49A9" w:rsidP="004F49A9">
      <w:pPr>
        <w:spacing w:after="0"/>
        <w:ind w:firstLine="567"/>
        <w:rPr>
          <w:szCs w:val="22"/>
        </w:rPr>
      </w:pPr>
      <w:r w:rsidRPr="007B43F9">
        <w:rPr>
          <w:szCs w:val="22"/>
        </w:rPr>
        <w:t>Дополнительно, в условиях карантина изучите материал «Финансовые мошенники испол</w:t>
      </w:r>
      <w:r w:rsidRPr="007B43F9">
        <w:rPr>
          <w:szCs w:val="22"/>
        </w:rPr>
        <w:t>ь</w:t>
      </w:r>
      <w:r w:rsidRPr="007B43F9">
        <w:rPr>
          <w:szCs w:val="22"/>
        </w:rPr>
        <w:t xml:space="preserve">зуют пандемию и неопределенность на рынках для обмана граждан» — </w:t>
      </w:r>
      <w:hyperlink r:id="rId12" w:history="1">
        <w:r w:rsidRPr="007B43F9">
          <w:rPr>
            <w:rStyle w:val="afff9"/>
            <w:rFonts w:eastAsia="Arial Unicode MS"/>
            <w:szCs w:val="22"/>
          </w:rPr>
          <w:t>http://cbr.ru/press/event/?id=6710</w:t>
        </w:r>
      </w:hyperlink>
    </w:p>
    <w:p w:rsidR="004F49A9" w:rsidRPr="007B43F9" w:rsidRDefault="004F49A9" w:rsidP="004F49A9">
      <w:pPr>
        <w:spacing w:after="0"/>
        <w:ind w:firstLine="567"/>
        <w:rPr>
          <w:szCs w:val="22"/>
        </w:rPr>
      </w:pPr>
      <w:r w:rsidRPr="007B43F9">
        <w:rPr>
          <w:szCs w:val="22"/>
        </w:rPr>
        <w:t>А также:</w:t>
      </w:r>
    </w:p>
    <w:p w:rsidR="004F49A9" w:rsidRPr="007B43F9" w:rsidRDefault="00E2524E" w:rsidP="004F49A9">
      <w:pPr>
        <w:spacing w:after="0"/>
        <w:ind w:firstLine="567"/>
        <w:rPr>
          <w:szCs w:val="22"/>
        </w:rPr>
      </w:pPr>
      <w:hyperlink r:id="rId13" w:history="1">
        <w:r w:rsidR="004F49A9" w:rsidRPr="007B43F9">
          <w:rPr>
            <w:rStyle w:val="afff9"/>
            <w:rFonts w:eastAsia="Arial Unicode MS"/>
            <w:szCs w:val="22"/>
          </w:rPr>
          <w:t>https://fincult.info/article/nelegalnyy-foreks-kak-ne-popastsya-na-udochku-moshennikov/</w:t>
        </w:r>
      </w:hyperlink>
    </w:p>
    <w:p w:rsidR="00133940" w:rsidRPr="00377021" w:rsidRDefault="00E2524E" w:rsidP="004F49A9">
      <w:hyperlink r:id="rId14" w:history="1">
        <w:r w:rsidR="004F49A9" w:rsidRPr="007B43F9">
          <w:rPr>
            <w:rStyle w:val="afff9"/>
            <w:rFonts w:eastAsia="Arial Unicode MS"/>
            <w:szCs w:val="22"/>
          </w:rPr>
          <w:t>https://iz.ru/990039/natalia-ilina/obman-valiut-v-rf-poiavilis-novye-skhemy-afer-s-klientami-rynka-foreks</w:t>
        </w:r>
      </w:hyperlink>
    </w:p>
    <w:sectPr w:rsidR="00133940" w:rsidRPr="00377021" w:rsidSect="0030078D">
      <w:headerReference w:type="default" r:id="rId15"/>
      <w:footerReference w:type="default" r:id="rId16"/>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55" w:rsidRDefault="00B00955" w:rsidP="00564388">
      <w:r>
        <w:separator/>
      </w:r>
    </w:p>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endnote>
  <w:endnote w:type="continuationSeparator" w:id="0">
    <w:p w:rsidR="00B00955" w:rsidRDefault="00B00955" w:rsidP="00564388">
      <w:r>
        <w:continuationSeparator/>
      </w:r>
    </w:p>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E2524E" w:rsidRPr="00E2524E">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55" w:rsidRDefault="00B00955" w:rsidP="00564388">
      <w:r>
        <w:separator/>
      </w:r>
    </w:p>
  </w:footnote>
  <w:footnote w:type="continuationSeparator" w:id="0">
    <w:p w:rsidR="00B00955" w:rsidRDefault="00B00955" w:rsidP="00564388">
      <w:r>
        <w:continuationSeparator/>
      </w:r>
    </w:p>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p w:rsidR="00B00955" w:rsidRDefault="00B0095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304502"/>
    <w:multiLevelType w:val="hybridMultilevel"/>
    <w:tmpl w:val="1D26A2B4"/>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5773049"/>
    <w:multiLevelType w:val="hybridMultilevel"/>
    <w:tmpl w:val="22903C08"/>
    <w:lvl w:ilvl="0" w:tplc="10107182">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19"/>
  </w:num>
  <w:num w:numId="6">
    <w:abstractNumId w:val="33"/>
  </w:num>
  <w:num w:numId="7">
    <w:abstractNumId w:val="22"/>
  </w:num>
  <w:num w:numId="8">
    <w:abstractNumId w:val="14"/>
  </w:num>
  <w:num w:numId="9">
    <w:abstractNumId w:val="35"/>
  </w:num>
  <w:num w:numId="10">
    <w:abstractNumId w:val="2"/>
  </w:num>
  <w:num w:numId="11">
    <w:abstractNumId w:val="21"/>
  </w:num>
  <w:num w:numId="12">
    <w:abstractNumId w:val="38"/>
  </w:num>
  <w:num w:numId="13">
    <w:abstractNumId w:val="11"/>
  </w:num>
  <w:num w:numId="14">
    <w:abstractNumId w:val="3"/>
  </w:num>
  <w:num w:numId="15">
    <w:abstractNumId w:val="31"/>
  </w:num>
  <w:num w:numId="16">
    <w:abstractNumId w:val="13"/>
  </w:num>
  <w:num w:numId="17">
    <w:abstractNumId w:val="39"/>
  </w:num>
  <w:num w:numId="18">
    <w:abstractNumId w:val="29"/>
  </w:num>
  <w:num w:numId="19">
    <w:abstractNumId w:val="9"/>
  </w:num>
  <w:num w:numId="20">
    <w:abstractNumId w:val="24"/>
  </w:num>
  <w:num w:numId="21">
    <w:abstractNumId w:val="8"/>
  </w:num>
  <w:num w:numId="22">
    <w:abstractNumId w:val="23"/>
  </w:num>
  <w:num w:numId="23">
    <w:abstractNumId w:val="12"/>
  </w:num>
  <w:num w:numId="24">
    <w:abstractNumId w:val="36"/>
  </w:num>
  <w:num w:numId="25">
    <w:abstractNumId w:val="16"/>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4"/>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 w:numId="42">
    <w:abstractNumId w:val="27"/>
  </w:num>
  <w:num w:numId="43">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9A9"/>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37F1"/>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366A"/>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0955"/>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24E"/>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2524E"/>
    <w:pPr>
      <w:spacing w:before="200" w:after="200"/>
      <w:jc w:val="both"/>
    </w:pPr>
    <w:rPr>
      <w:sz w:val="22"/>
    </w:rPr>
  </w:style>
  <w:style w:type="paragraph" w:styleId="1">
    <w:name w:val="heading 1"/>
    <w:next w:val="a2"/>
    <w:link w:val="18"/>
    <w:autoRedefine/>
    <w:qFormat/>
    <w:rsid w:val="00E2524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2524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2524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2524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2524E"/>
    <w:pPr>
      <w:keepNext/>
      <w:suppressAutoHyphens/>
      <w:spacing w:before="240"/>
      <w:jc w:val="left"/>
      <w:outlineLvl w:val="4"/>
    </w:pPr>
    <w:rPr>
      <w:rFonts w:ascii="Arial Narrow" w:hAnsi="Arial Narrow"/>
    </w:rPr>
  </w:style>
  <w:style w:type="paragraph" w:styleId="6">
    <w:name w:val="heading 6"/>
    <w:basedOn w:val="a2"/>
    <w:next w:val="a2"/>
    <w:link w:val="60"/>
    <w:autoRedefine/>
    <w:rsid w:val="00E2524E"/>
    <w:pPr>
      <w:numPr>
        <w:ilvl w:val="5"/>
        <w:numId w:val="1"/>
      </w:numPr>
      <w:spacing w:before="240"/>
      <w:outlineLvl w:val="5"/>
    </w:pPr>
    <w:rPr>
      <w:rFonts w:ascii="Arial" w:hAnsi="Arial"/>
      <w:i/>
      <w:szCs w:val="22"/>
    </w:rPr>
  </w:style>
  <w:style w:type="paragraph" w:styleId="7">
    <w:name w:val="heading 7"/>
    <w:basedOn w:val="a2"/>
    <w:next w:val="a2"/>
    <w:link w:val="70"/>
    <w:autoRedefine/>
    <w:rsid w:val="00E2524E"/>
    <w:pPr>
      <w:numPr>
        <w:ilvl w:val="6"/>
        <w:numId w:val="1"/>
      </w:numPr>
      <w:spacing w:before="240"/>
      <w:outlineLvl w:val="6"/>
    </w:pPr>
    <w:rPr>
      <w:rFonts w:ascii="Arial" w:hAnsi="Arial"/>
      <w:szCs w:val="22"/>
    </w:rPr>
  </w:style>
  <w:style w:type="paragraph" w:styleId="8">
    <w:name w:val="heading 8"/>
    <w:basedOn w:val="a2"/>
    <w:next w:val="a2"/>
    <w:link w:val="80"/>
    <w:autoRedefine/>
    <w:rsid w:val="00E2524E"/>
    <w:pPr>
      <w:numPr>
        <w:ilvl w:val="7"/>
        <w:numId w:val="1"/>
      </w:numPr>
      <w:spacing w:before="240"/>
      <w:outlineLvl w:val="7"/>
    </w:pPr>
    <w:rPr>
      <w:rFonts w:ascii="Arial" w:hAnsi="Arial"/>
      <w:i/>
      <w:szCs w:val="22"/>
    </w:rPr>
  </w:style>
  <w:style w:type="paragraph" w:styleId="9">
    <w:name w:val="heading 9"/>
    <w:basedOn w:val="a2"/>
    <w:next w:val="a2"/>
    <w:link w:val="90"/>
    <w:autoRedefine/>
    <w:rsid w:val="00E2524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2524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2524E"/>
  </w:style>
  <w:style w:type="character" w:customStyle="1" w:styleId="18">
    <w:name w:val="Заголовок 1 Знак"/>
    <w:basedOn w:val="a3"/>
    <w:link w:val="1"/>
    <w:rsid w:val="00E2524E"/>
    <w:rPr>
      <w:rFonts w:ascii="Arial" w:hAnsi="Arial"/>
      <w:b/>
      <w:kern w:val="28"/>
      <w:sz w:val="36"/>
    </w:rPr>
  </w:style>
  <w:style w:type="character" w:customStyle="1" w:styleId="25">
    <w:name w:val="Заголовок 2 Знак"/>
    <w:basedOn w:val="a3"/>
    <w:link w:val="2"/>
    <w:rsid w:val="00E2524E"/>
    <w:rPr>
      <w:rFonts w:ascii="Arial" w:eastAsia="Arial Unicode MS" w:hAnsi="Arial"/>
      <w:b/>
      <w:sz w:val="26"/>
    </w:rPr>
  </w:style>
  <w:style w:type="character" w:customStyle="1" w:styleId="34">
    <w:name w:val="Заголовок 3 Знак"/>
    <w:basedOn w:val="a3"/>
    <w:link w:val="3"/>
    <w:rsid w:val="00E2524E"/>
    <w:rPr>
      <w:rFonts w:ascii="Arial" w:hAnsi="Arial"/>
      <w:b/>
      <w:sz w:val="22"/>
      <w:szCs w:val="22"/>
    </w:rPr>
  </w:style>
  <w:style w:type="character" w:customStyle="1" w:styleId="41">
    <w:name w:val="Заголовок 4 Знак"/>
    <w:basedOn w:val="a3"/>
    <w:link w:val="4"/>
    <w:rsid w:val="00E2524E"/>
    <w:rPr>
      <w:rFonts w:ascii="Arial" w:hAnsi="Arial"/>
      <w:sz w:val="22"/>
    </w:rPr>
  </w:style>
  <w:style w:type="character" w:customStyle="1" w:styleId="50">
    <w:name w:val="Заголовок 5 Знак"/>
    <w:basedOn w:val="a3"/>
    <w:link w:val="5"/>
    <w:rsid w:val="00E2524E"/>
    <w:rPr>
      <w:rFonts w:ascii="Arial Narrow" w:hAnsi="Arial Narrow"/>
      <w:sz w:val="22"/>
    </w:rPr>
  </w:style>
  <w:style w:type="character" w:customStyle="1" w:styleId="60">
    <w:name w:val="Заголовок 6 Знак"/>
    <w:basedOn w:val="a3"/>
    <w:link w:val="6"/>
    <w:rsid w:val="00E2524E"/>
    <w:rPr>
      <w:rFonts w:ascii="Arial" w:hAnsi="Arial"/>
      <w:i/>
      <w:sz w:val="22"/>
      <w:szCs w:val="22"/>
    </w:rPr>
  </w:style>
  <w:style w:type="character" w:customStyle="1" w:styleId="70">
    <w:name w:val="Заголовок 7 Знак"/>
    <w:basedOn w:val="a3"/>
    <w:link w:val="7"/>
    <w:rsid w:val="00E2524E"/>
    <w:rPr>
      <w:rFonts w:ascii="Arial" w:hAnsi="Arial"/>
      <w:sz w:val="22"/>
      <w:szCs w:val="22"/>
    </w:rPr>
  </w:style>
  <w:style w:type="character" w:customStyle="1" w:styleId="80">
    <w:name w:val="Заголовок 8 Знак"/>
    <w:basedOn w:val="a3"/>
    <w:link w:val="8"/>
    <w:rsid w:val="00E2524E"/>
    <w:rPr>
      <w:rFonts w:ascii="Arial" w:hAnsi="Arial"/>
      <w:i/>
      <w:sz w:val="22"/>
      <w:szCs w:val="22"/>
    </w:rPr>
  </w:style>
  <w:style w:type="character" w:customStyle="1" w:styleId="90">
    <w:name w:val="Заголовок 9 Знак"/>
    <w:basedOn w:val="a3"/>
    <w:link w:val="9"/>
    <w:rsid w:val="00E2524E"/>
    <w:rPr>
      <w:rFonts w:ascii="Arial" w:hAnsi="Arial"/>
      <w:i/>
      <w:sz w:val="18"/>
      <w:szCs w:val="18"/>
    </w:rPr>
  </w:style>
  <w:style w:type="character" w:styleId="a6">
    <w:name w:val="annotation reference"/>
    <w:basedOn w:val="a3"/>
    <w:semiHidden/>
    <w:rsid w:val="00E2524E"/>
    <w:rPr>
      <w:sz w:val="16"/>
    </w:rPr>
  </w:style>
  <w:style w:type="character" w:styleId="a7">
    <w:name w:val="footnote reference"/>
    <w:aliases w:val="Ciae niinee 1,Знак сноски 1,Знак сноски-FN,Ciae niinee-FN"/>
    <w:basedOn w:val="a3"/>
    <w:rsid w:val="00E2524E"/>
    <w:rPr>
      <w:vertAlign w:val="superscript"/>
    </w:rPr>
  </w:style>
  <w:style w:type="paragraph" w:styleId="a8">
    <w:name w:val="caption"/>
    <w:basedOn w:val="a2"/>
    <w:next w:val="a2"/>
    <w:qFormat/>
    <w:rsid w:val="00E2524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2524E"/>
    <w:pPr>
      <w:tabs>
        <w:tab w:val="left" w:pos="0"/>
        <w:tab w:val="right" w:pos="8789"/>
      </w:tabs>
      <w:ind w:left="425" w:right="284" w:hanging="425"/>
      <w:jc w:val="left"/>
    </w:pPr>
    <w:rPr>
      <w:caps/>
      <w:noProof/>
      <w:sz w:val="20"/>
    </w:rPr>
  </w:style>
  <w:style w:type="paragraph" w:styleId="42">
    <w:name w:val="toc 4"/>
    <w:basedOn w:val="a2"/>
    <w:next w:val="a2"/>
    <w:autoRedefine/>
    <w:rsid w:val="00E2524E"/>
    <w:pPr>
      <w:tabs>
        <w:tab w:val="left" w:pos="0"/>
        <w:tab w:val="right" w:pos="8789"/>
      </w:tabs>
      <w:spacing w:after="0"/>
      <w:ind w:right="284"/>
    </w:pPr>
    <w:rPr>
      <w:caps/>
      <w:sz w:val="20"/>
    </w:rPr>
  </w:style>
  <w:style w:type="paragraph" w:styleId="51">
    <w:name w:val="toc 5"/>
    <w:basedOn w:val="a2"/>
    <w:next w:val="a2"/>
    <w:autoRedefine/>
    <w:rsid w:val="00E2524E"/>
    <w:pPr>
      <w:tabs>
        <w:tab w:val="left" w:pos="425"/>
        <w:tab w:val="right" w:pos="8789"/>
      </w:tabs>
      <w:ind w:left="425" w:right="284"/>
    </w:pPr>
    <w:rPr>
      <w:smallCaps/>
      <w:sz w:val="20"/>
    </w:rPr>
  </w:style>
  <w:style w:type="paragraph" w:styleId="61">
    <w:name w:val="toc 6"/>
    <w:basedOn w:val="a2"/>
    <w:next w:val="a2"/>
    <w:autoRedefine/>
    <w:rsid w:val="00E2524E"/>
    <w:pPr>
      <w:tabs>
        <w:tab w:val="left" w:pos="0"/>
        <w:tab w:val="right" w:pos="8789"/>
      </w:tabs>
      <w:spacing w:before="20" w:after="20"/>
      <w:ind w:left="851" w:right="284"/>
    </w:pPr>
    <w:rPr>
      <w:sz w:val="20"/>
    </w:rPr>
  </w:style>
  <w:style w:type="paragraph" w:styleId="71">
    <w:name w:val="toc 7"/>
    <w:basedOn w:val="a2"/>
    <w:next w:val="a2"/>
    <w:autoRedefine/>
    <w:rsid w:val="00E2524E"/>
    <w:pPr>
      <w:tabs>
        <w:tab w:val="right" w:leader="dot" w:pos="9639"/>
      </w:tabs>
      <w:spacing w:after="0"/>
      <w:ind w:left="1320"/>
    </w:pPr>
    <w:rPr>
      <w:sz w:val="18"/>
    </w:rPr>
  </w:style>
  <w:style w:type="paragraph" w:styleId="81">
    <w:name w:val="toc 8"/>
    <w:basedOn w:val="a2"/>
    <w:next w:val="a2"/>
    <w:autoRedefine/>
    <w:rsid w:val="00E2524E"/>
    <w:pPr>
      <w:tabs>
        <w:tab w:val="right" w:leader="dot" w:pos="9639"/>
      </w:tabs>
      <w:spacing w:after="0"/>
      <w:ind w:left="1540"/>
    </w:pPr>
    <w:rPr>
      <w:sz w:val="18"/>
    </w:rPr>
  </w:style>
  <w:style w:type="paragraph" w:styleId="91">
    <w:name w:val="toc 9"/>
    <w:basedOn w:val="a2"/>
    <w:next w:val="a2"/>
    <w:autoRedefine/>
    <w:rsid w:val="00E2524E"/>
    <w:pPr>
      <w:tabs>
        <w:tab w:val="right" w:leader="dot" w:pos="9639"/>
      </w:tabs>
      <w:spacing w:after="0"/>
      <w:ind w:left="1760"/>
    </w:pPr>
    <w:rPr>
      <w:sz w:val="18"/>
    </w:rPr>
  </w:style>
  <w:style w:type="paragraph" w:styleId="a9">
    <w:name w:val="annotation text"/>
    <w:basedOn w:val="a2"/>
    <w:link w:val="aa"/>
    <w:rsid w:val="00E2524E"/>
    <w:pPr>
      <w:suppressAutoHyphens/>
      <w:ind w:left="567"/>
    </w:pPr>
    <w:rPr>
      <w:sz w:val="20"/>
    </w:rPr>
  </w:style>
  <w:style w:type="character" w:customStyle="1" w:styleId="aa">
    <w:name w:val="Текст примечания Знак"/>
    <w:basedOn w:val="a3"/>
    <w:link w:val="a9"/>
    <w:rsid w:val="00E2524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2524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2524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2524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2524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2524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2524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2524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2524E"/>
    <w:rPr>
      <w:sz w:val="22"/>
    </w:rPr>
  </w:style>
  <w:style w:type="paragraph" w:customStyle="1" w:styleId="afb">
    <w:name w:val="Вывод по разделу"/>
    <w:basedOn w:val="a2"/>
    <w:next w:val="a2"/>
    <w:link w:val="afc"/>
    <w:qFormat/>
    <w:rsid w:val="00E2524E"/>
    <w:pPr>
      <w:spacing w:before="300" w:after="120"/>
    </w:pPr>
    <w:rPr>
      <w:rFonts w:ascii="Arial Narrow" w:hAnsi="Arial Narrow"/>
      <w:b/>
    </w:rPr>
  </w:style>
  <w:style w:type="character" w:customStyle="1" w:styleId="afc">
    <w:name w:val="Вывод по разделу Знак"/>
    <w:basedOn w:val="a3"/>
    <w:link w:val="afb"/>
    <w:rsid w:val="00E2524E"/>
    <w:rPr>
      <w:rFonts w:ascii="Arial Narrow" w:hAnsi="Arial Narrow"/>
      <w:b/>
      <w:sz w:val="22"/>
    </w:rPr>
  </w:style>
  <w:style w:type="paragraph" w:customStyle="1" w:styleId="afd">
    <w:name w:val="Оглавление"/>
    <w:basedOn w:val="a2"/>
    <w:link w:val="afe"/>
    <w:qFormat/>
    <w:rsid w:val="00E2524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2524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2524E"/>
    <w:pPr>
      <w:tabs>
        <w:tab w:val="clear" w:pos="360"/>
      </w:tabs>
      <w:spacing w:before="80" w:line="240" w:lineRule="auto"/>
      <w:ind w:left="720"/>
    </w:pPr>
  </w:style>
  <w:style w:type="character" w:customStyle="1" w:styleId="27">
    <w:name w:val="Список без нумерации 2 уровня Знак"/>
    <w:basedOn w:val="1b"/>
    <w:link w:val="26"/>
    <w:rsid w:val="00E2524E"/>
    <w:rPr>
      <w:sz w:val="22"/>
    </w:rPr>
  </w:style>
  <w:style w:type="paragraph" w:customStyle="1" w:styleId="35">
    <w:name w:val="Список без нумерации 3 уровня"/>
    <w:basedOn w:val="26"/>
    <w:link w:val="36"/>
    <w:qFormat/>
    <w:rsid w:val="00E2524E"/>
    <w:pPr>
      <w:spacing w:before="40"/>
      <w:ind w:left="1080"/>
    </w:pPr>
  </w:style>
  <w:style w:type="character" w:customStyle="1" w:styleId="36">
    <w:name w:val="Список без нумерации 3 уровня Знак"/>
    <w:basedOn w:val="27"/>
    <w:link w:val="35"/>
    <w:rsid w:val="00E2524E"/>
    <w:rPr>
      <w:sz w:val="22"/>
    </w:rPr>
  </w:style>
  <w:style w:type="paragraph" w:customStyle="1" w:styleId="1c">
    <w:name w:val="Нумерованный список 1"/>
    <w:basedOn w:val="a2"/>
    <w:link w:val="1d"/>
    <w:qFormat/>
    <w:rsid w:val="00E2524E"/>
    <w:rPr>
      <w:rFonts w:ascii="Arial" w:hAnsi="Arial"/>
      <w:sz w:val="20"/>
    </w:rPr>
  </w:style>
  <w:style w:type="character" w:customStyle="1" w:styleId="1d">
    <w:name w:val="Нумерованный список 1 Знак"/>
    <w:basedOn w:val="a3"/>
    <w:link w:val="1c"/>
    <w:rsid w:val="00E2524E"/>
    <w:rPr>
      <w:rFonts w:ascii="Arial" w:hAnsi="Arial"/>
    </w:rPr>
  </w:style>
  <w:style w:type="paragraph" w:customStyle="1" w:styleId="aff0">
    <w:name w:val="Приложения"/>
    <w:basedOn w:val="a2"/>
    <w:next w:val="a2"/>
    <w:link w:val="aff1"/>
    <w:qFormat/>
    <w:rsid w:val="00E2524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2524E"/>
    <w:rPr>
      <w:rFonts w:ascii="Arial Narrow" w:hAnsi="Arial Narrow"/>
      <w:b/>
      <w:bCs/>
      <w:caps/>
      <w:sz w:val="24"/>
    </w:rPr>
  </w:style>
  <w:style w:type="paragraph" w:customStyle="1" w:styleId="1e">
    <w:name w:val="Список_без_буллита 1"/>
    <w:basedOn w:val="1a"/>
    <w:next w:val="1a"/>
    <w:link w:val="1f"/>
    <w:qFormat/>
    <w:rsid w:val="00E2524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2524E"/>
    <w:rPr>
      <w:rFonts w:ascii="Arial" w:hAnsi="Arial"/>
      <w:sz w:val="22"/>
    </w:rPr>
  </w:style>
  <w:style w:type="paragraph" w:customStyle="1" w:styleId="aff2">
    <w:name w:val="Список заголовок"/>
    <w:basedOn w:val="a2"/>
    <w:next w:val="1a"/>
    <w:link w:val="aff3"/>
    <w:qFormat/>
    <w:rsid w:val="00E2524E"/>
    <w:pPr>
      <w:keepNext/>
      <w:spacing w:before="240"/>
    </w:pPr>
    <w:rPr>
      <w:rFonts w:ascii="Arial" w:hAnsi="Arial"/>
      <w:sz w:val="20"/>
    </w:rPr>
  </w:style>
  <w:style w:type="character" w:customStyle="1" w:styleId="aff3">
    <w:name w:val="Список заголовок Знак"/>
    <w:basedOn w:val="a3"/>
    <w:link w:val="aff2"/>
    <w:rsid w:val="00E2524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2524E"/>
    <w:pPr>
      <w:ind w:left="714" w:firstLine="0"/>
    </w:pPr>
    <w:rPr>
      <w:rFonts w:ascii="Arial" w:hAnsi="Arial"/>
    </w:rPr>
  </w:style>
  <w:style w:type="character" w:customStyle="1" w:styleId="2b">
    <w:name w:val="Список_без_буллита 2 Знак"/>
    <w:basedOn w:val="27"/>
    <w:link w:val="2a"/>
    <w:rsid w:val="00E2524E"/>
    <w:rPr>
      <w:rFonts w:ascii="Arial" w:hAnsi="Arial"/>
      <w:sz w:val="22"/>
    </w:rPr>
  </w:style>
  <w:style w:type="paragraph" w:customStyle="1" w:styleId="37">
    <w:name w:val="Список_без_буллита 3"/>
    <w:basedOn w:val="35"/>
    <w:link w:val="38"/>
    <w:qFormat/>
    <w:rsid w:val="00E2524E"/>
    <w:pPr>
      <w:ind w:left="1077" w:firstLine="0"/>
    </w:pPr>
    <w:rPr>
      <w:rFonts w:ascii="Arial" w:hAnsi="Arial"/>
    </w:rPr>
  </w:style>
  <w:style w:type="character" w:customStyle="1" w:styleId="38">
    <w:name w:val="Список_без_буллита 3 Знак"/>
    <w:basedOn w:val="36"/>
    <w:link w:val="37"/>
    <w:rsid w:val="00E2524E"/>
    <w:rPr>
      <w:rFonts w:ascii="Arial" w:hAnsi="Arial"/>
      <w:sz w:val="22"/>
    </w:rPr>
  </w:style>
  <w:style w:type="paragraph" w:customStyle="1" w:styleId="aff4">
    <w:name w:val="Реквизиты компании"/>
    <w:basedOn w:val="a2"/>
    <w:link w:val="aff5"/>
    <w:qFormat/>
    <w:rsid w:val="00E2524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2524E"/>
    <w:rPr>
      <w:rFonts w:ascii="Arial Narrow" w:hAnsi="Arial Narrow" w:cs="Arial"/>
      <w:b/>
      <w:bCs/>
      <w:sz w:val="16"/>
      <w:szCs w:val="16"/>
      <w:u w:val="single"/>
    </w:rPr>
  </w:style>
  <w:style w:type="paragraph" w:customStyle="1" w:styleId="aff6">
    <w:name w:val="Наименование Клиента"/>
    <w:basedOn w:val="a2"/>
    <w:link w:val="aff7"/>
    <w:qFormat/>
    <w:rsid w:val="00E2524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2524E"/>
    <w:rPr>
      <w:rFonts w:ascii="Arial" w:hAnsi="Arial"/>
      <w:b/>
      <w:caps/>
      <w:kern w:val="28"/>
      <w:sz w:val="28"/>
    </w:rPr>
  </w:style>
  <w:style w:type="paragraph" w:customStyle="1" w:styleId="aff8">
    <w:name w:val="Наименование проекта"/>
    <w:basedOn w:val="af8"/>
    <w:link w:val="aff9"/>
    <w:qFormat/>
    <w:rsid w:val="00E2524E"/>
    <w:pPr>
      <w:spacing w:before="0" w:after="0"/>
    </w:pPr>
  </w:style>
  <w:style w:type="character" w:customStyle="1" w:styleId="aff9">
    <w:name w:val="Наименование проекта Знак"/>
    <w:basedOn w:val="af9"/>
    <w:link w:val="aff8"/>
    <w:rsid w:val="00E2524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2524E"/>
    <w:pPr>
      <w:spacing w:before="60" w:after="60"/>
    </w:pPr>
    <w:rPr>
      <w:b w:val="0"/>
      <w:smallCaps/>
    </w:rPr>
  </w:style>
  <w:style w:type="character" w:customStyle="1" w:styleId="44">
    <w:name w:val="Нумерованный список 4 уровня с объединением Знак"/>
    <w:basedOn w:val="34"/>
    <w:link w:val="43"/>
    <w:rsid w:val="00E2524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2524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2524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2524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2524E"/>
    <w:rPr>
      <w:rFonts w:ascii="Arial" w:hAnsi="Arial"/>
      <w:i w:val="0"/>
      <w:sz w:val="22"/>
      <w:szCs w:val="22"/>
    </w:rPr>
  </w:style>
  <w:style w:type="paragraph" w:customStyle="1" w:styleId="affa">
    <w:name w:val="Таблица текст"/>
    <w:basedOn w:val="a2"/>
    <w:link w:val="affb"/>
    <w:qFormat/>
    <w:rsid w:val="00E2524E"/>
    <w:rPr>
      <w:rFonts w:ascii="Arial" w:hAnsi="Arial"/>
      <w:sz w:val="19"/>
    </w:rPr>
  </w:style>
  <w:style w:type="character" w:customStyle="1" w:styleId="affb">
    <w:name w:val="Таблица текст Знак"/>
    <w:basedOn w:val="a3"/>
    <w:link w:val="affa"/>
    <w:rsid w:val="00E2524E"/>
    <w:rPr>
      <w:rFonts w:ascii="Arial" w:hAnsi="Arial"/>
      <w:sz w:val="19"/>
    </w:rPr>
  </w:style>
  <w:style w:type="paragraph" w:customStyle="1" w:styleId="1f0">
    <w:name w:val="Заголовок 1 без номера"/>
    <w:basedOn w:val="1"/>
    <w:next w:val="a2"/>
    <w:link w:val="1f1"/>
    <w:qFormat/>
    <w:rsid w:val="00E2524E"/>
    <w:pPr>
      <w:numPr>
        <w:numId w:val="0"/>
      </w:numPr>
      <w:tabs>
        <w:tab w:val="num" w:pos="0"/>
      </w:tabs>
      <w:ind w:left="-851" w:firstLine="851"/>
    </w:pPr>
  </w:style>
  <w:style w:type="character" w:customStyle="1" w:styleId="1f1">
    <w:name w:val="Заголовок 1 без номера Знак"/>
    <w:basedOn w:val="18"/>
    <w:link w:val="1f0"/>
    <w:rsid w:val="00E2524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2524E"/>
  </w:style>
  <w:style w:type="character" w:customStyle="1" w:styleId="00">
    <w:name w:val="Заголовок 0 Знак"/>
    <w:basedOn w:val="1f1"/>
    <w:link w:val="0"/>
    <w:rsid w:val="00E2524E"/>
    <w:rPr>
      <w:rFonts w:ascii="Arial" w:hAnsi="Arial"/>
      <w:b/>
      <w:kern w:val="28"/>
      <w:sz w:val="36"/>
    </w:rPr>
  </w:style>
  <w:style w:type="paragraph" w:customStyle="1" w:styleId="2c">
    <w:name w:val="Заголовок 2 без номера"/>
    <w:basedOn w:val="2"/>
    <w:link w:val="2d"/>
    <w:qFormat/>
    <w:rsid w:val="00E2524E"/>
  </w:style>
  <w:style w:type="character" w:customStyle="1" w:styleId="2d">
    <w:name w:val="Заголовок 2 без номера Знак"/>
    <w:basedOn w:val="25"/>
    <w:link w:val="2c"/>
    <w:rsid w:val="00E2524E"/>
    <w:rPr>
      <w:rFonts w:ascii="Arial" w:eastAsia="Arial Unicode MS" w:hAnsi="Arial"/>
      <w:b/>
      <w:sz w:val="26"/>
    </w:rPr>
  </w:style>
  <w:style w:type="paragraph" w:customStyle="1" w:styleId="32">
    <w:name w:val="Заголовок 3 без номера"/>
    <w:basedOn w:val="3"/>
    <w:link w:val="39"/>
    <w:qFormat/>
    <w:rsid w:val="00E2524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2524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2524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2524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2524E"/>
    <w:pPr>
      <w:spacing w:before="0" w:after="0"/>
    </w:pPr>
    <w:rPr>
      <w:rFonts w:ascii="Arial" w:hAnsi="Arial"/>
      <w:bCs/>
      <w:sz w:val="15"/>
      <w:lang w:eastAsia="ko-KR"/>
    </w:rPr>
  </w:style>
  <w:style w:type="paragraph" w:customStyle="1" w:styleId="afff5">
    <w:name w:val="Шапка ПАКК полужирный"/>
    <w:basedOn w:val="afff4"/>
    <w:autoRedefine/>
    <w:rsid w:val="00E2524E"/>
    <w:rPr>
      <w:b/>
    </w:rPr>
  </w:style>
  <w:style w:type="paragraph" w:customStyle="1" w:styleId="-019">
    <w:name w:val="Стиль Стиль Кому + Слева:  -0.19 см"/>
    <w:basedOn w:val="afff6"/>
    <w:rsid w:val="00E2524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2524E"/>
    <w:pPr>
      <w:ind w:left="720"/>
      <w:contextualSpacing/>
    </w:pPr>
  </w:style>
  <w:style w:type="paragraph" w:styleId="a">
    <w:name w:val="List"/>
    <w:aliases w:val="Список Знак,Список Знак1,Список Знак Знак,Headline1"/>
    <w:basedOn w:val="a2"/>
    <w:link w:val="2e"/>
    <w:autoRedefine/>
    <w:rsid w:val="00E2524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2524E"/>
    <w:pPr>
      <w:keepNext/>
      <w:keepLines/>
      <w:numPr>
        <w:numId w:val="3"/>
      </w:numPr>
      <w:tabs>
        <w:tab w:val="left" w:pos="0"/>
      </w:tabs>
    </w:pPr>
  </w:style>
  <w:style w:type="paragraph" w:customStyle="1" w:styleId="31">
    <w:name w:val="Список3"/>
    <w:basedOn w:val="a2"/>
    <w:autoRedefine/>
    <w:rsid w:val="00E2524E"/>
    <w:pPr>
      <w:numPr>
        <w:numId w:val="5"/>
      </w:numPr>
      <w:tabs>
        <w:tab w:val="clear" w:pos="360"/>
        <w:tab w:val="left" w:pos="1208"/>
      </w:tabs>
      <w:spacing w:before="80" w:after="80"/>
      <w:ind w:left="1208" w:hanging="357"/>
    </w:pPr>
  </w:style>
  <w:style w:type="paragraph" w:customStyle="1" w:styleId="17">
    <w:name w:val="Номер1"/>
    <w:basedOn w:val="a"/>
    <w:autoRedefine/>
    <w:rsid w:val="00E2524E"/>
    <w:pPr>
      <w:numPr>
        <w:ilvl w:val="1"/>
        <w:numId w:val="3"/>
      </w:numPr>
    </w:pPr>
  </w:style>
  <w:style w:type="paragraph" w:customStyle="1" w:styleId="24">
    <w:name w:val="Номер2"/>
    <w:basedOn w:val="2f"/>
    <w:autoRedefine/>
    <w:rsid w:val="00E2524E"/>
    <w:pPr>
      <w:numPr>
        <w:ilvl w:val="2"/>
        <w:numId w:val="3"/>
      </w:numPr>
      <w:spacing w:before="120" w:after="120"/>
    </w:pPr>
  </w:style>
  <w:style w:type="paragraph" w:styleId="2f0">
    <w:name w:val="toc 2"/>
    <w:basedOn w:val="a2"/>
    <w:next w:val="a2"/>
    <w:rsid w:val="00E2524E"/>
    <w:pPr>
      <w:tabs>
        <w:tab w:val="left" w:pos="425"/>
        <w:tab w:val="right" w:pos="8789"/>
      </w:tabs>
      <w:ind w:left="850" w:right="284" w:hanging="425"/>
    </w:pPr>
    <w:rPr>
      <w:smallCaps/>
      <w:noProof/>
      <w:sz w:val="20"/>
    </w:rPr>
  </w:style>
  <w:style w:type="paragraph" w:styleId="3a">
    <w:name w:val="toc 3"/>
    <w:basedOn w:val="a2"/>
    <w:next w:val="a2"/>
    <w:rsid w:val="00E2524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2524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2524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2524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2524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2524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2524E"/>
    <w:rPr>
      <w:sz w:val="22"/>
    </w:rPr>
  </w:style>
  <w:style w:type="paragraph" w:customStyle="1" w:styleId="affff1">
    <w:name w:val="Название документа"/>
    <w:basedOn w:val="a2"/>
    <w:next w:val="a2"/>
    <w:autoRedefine/>
    <w:rsid w:val="00E2524E"/>
    <w:pPr>
      <w:suppressLineNumbers/>
      <w:suppressAutoHyphens/>
      <w:ind w:left="-851"/>
      <w:jc w:val="left"/>
    </w:pPr>
    <w:rPr>
      <w:rFonts w:ascii="Arial" w:hAnsi="Arial"/>
      <w:b/>
      <w:sz w:val="40"/>
    </w:rPr>
  </w:style>
  <w:style w:type="character" w:styleId="affff2">
    <w:name w:val="page number"/>
    <w:basedOn w:val="a3"/>
    <w:rsid w:val="00E2524E"/>
    <w:rPr>
      <w:rFonts w:ascii="Arial" w:hAnsi="Arial"/>
    </w:rPr>
  </w:style>
  <w:style w:type="paragraph" w:customStyle="1" w:styleId="affff3">
    <w:name w:val="Подзаголовок документа"/>
    <w:basedOn w:val="a2"/>
    <w:autoRedefine/>
    <w:rsid w:val="00E2524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2524E"/>
    <w:pPr>
      <w:tabs>
        <w:tab w:val="left" w:pos="0"/>
      </w:tabs>
      <w:spacing w:before="840" w:after="1080"/>
    </w:pPr>
    <w:rPr>
      <w:rFonts w:ascii="Arial" w:hAnsi="Arial"/>
      <w:b/>
      <w:sz w:val="36"/>
    </w:rPr>
  </w:style>
  <w:style w:type="paragraph" w:customStyle="1" w:styleId="affff5">
    <w:name w:val="Гриф"/>
    <w:basedOn w:val="a2"/>
    <w:rsid w:val="00E2524E"/>
    <w:rPr>
      <w:rFonts w:ascii="Arial" w:hAnsi="Arial"/>
      <w:sz w:val="18"/>
    </w:rPr>
  </w:style>
  <w:style w:type="paragraph" w:customStyle="1" w:styleId="affff6">
    <w:name w:val="Название клиента"/>
    <w:basedOn w:val="affff1"/>
    <w:rsid w:val="00E2524E"/>
    <w:pPr>
      <w:spacing w:before="0"/>
    </w:pPr>
    <w:rPr>
      <w:sz w:val="36"/>
    </w:rPr>
  </w:style>
  <w:style w:type="paragraph" w:customStyle="1" w:styleId="3b">
    <w:name w:val="Список3_без_б"/>
    <w:basedOn w:val="a2"/>
    <w:autoRedefine/>
    <w:rsid w:val="00E2524E"/>
    <w:pPr>
      <w:spacing w:before="80" w:after="80"/>
      <w:ind w:left="1208"/>
    </w:pPr>
  </w:style>
  <w:style w:type="paragraph" w:customStyle="1" w:styleId="affff7">
    <w:name w:val="Список_без_б"/>
    <w:basedOn w:val="a2"/>
    <w:autoRedefine/>
    <w:rsid w:val="00E2524E"/>
    <w:pPr>
      <w:spacing w:before="120" w:after="120"/>
      <w:ind w:left="357"/>
    </w:pPr>
  </w:style>
  <w:style w:type="paragraph" w:customStyle="1" w:styleId="2f1">
    <w:name w:val="Список2_без_б"/>
    <w:basedOn w:val="a2"/>
    <w:autoRedefine/>
    <w:rsid w:val="00E2524E"/>
    <w:pPr>
      <w:spacing w:before="80" w:after="80"/>
      <w:ind w:left="851"/>
    </w:pPr>
  </w:style>
  <w:style w:type="paragraph" w:customStyle="1" w:styleId="affff8">
    <w:name w:val="Компания"/>
    <w:basedOn w:val="a2"/>
    <w:autoRedefine/>
    <w:rsid w:val="00E2524E"/>
    <w:pPr>
      <w:spacing w:before="720"/>
      <w:ind w:left="5387"/>
      <w:jc w:val="left"/>
    </w:pPr>
    <w:rPr>
      <w:b/>
    </w:rPr>
  </w:style>
  <w:style w:type="paragraph" w:customStyle="1" w:styleId="affff9">
    <w:name w:val="Кому"/>
    <w:basedOn w:val="a2"/>
    <w:rsid w:val="00E2524E"/>
    <w:pPr>
      <w:spacing w:before="240"/>
      <w:ind w:left="5693"/>
      <w:jc w:val="left"/>
    </w:pPr>
  </w:style>
  <w:style w:type="paragraph" w:customStyle="1" w:styleId="affffa">
    <w:name w:val="Тема письма"/>
    <w:basedOn w:val="a2"/>
    <w:next w:val="affffb"/>
    <w:rsid w:val="00E2524E"/>
    <w:pPr>
      <w:suppressAutoHyphens/>
      <w:spacing w:before="600" w:after="720"/>
      <w:ind w:right="1701"/>
      <w:jc w:val="left"/>
    </w:pPr>
    <w:rPr>
      <w:b/>
    </w:rPr>
  </w:style>
  <w:style w:type="paragraph" w:customStyle="1" w:styleId="affffb">
    <w:name w:val="Уважаемый"/>
    <w:basedOn w:val="a2"/>
    <w:rsid w:val="00E2524E"/>
    <w:pPr>
      <w:suppressAutoHyphens/>
      <w:spacing w:after="240"/>
      <w:jc w:val="left"/>
    </w:pPr>
  </w:style>
  <w:style w:type="paragraph" w:customStyle="1" w:styleId="affffc">
    <w:name w:val="С уважением"/>
    <w:basedOn w:val="a2"/>
    <w:rsid w:val="00E2524E"/>
    <w:pPr>
      <w:spacing w:before="960" w:after="960"/>
      <w:jc w:val="left"/>
    </w:pPr>
  </w:style>
  <w:style w:type="paragraph" w:customStyle="1" w:styleId="affffd">
    <w:name w:val="Текст письма"/>
    <w:basedOn w:val="a2"/>
    <w:rsid w:val="00E2524E"/>
  </w:style>
  <w:style w:type="paragraph" w:styleId="affffe">
    <w:name w:val="Signature"/>
    <w:basedOn w:val="a2"/>
    <w:next w:val="a2"/>
    <w:link w:val="afffff"/>
    <w:rsid w:val="00E2524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2524E"/>
    <w:pPr>
      <w:pageBreakBefore/>
    </w:pPr>
  </w:style>
  <w:style w:type="paragraph" w:customStyle="1" w:styleId="15">
    <w:name w:val="Заголовок 1БН"/>
    <w:basedOn w:val="a2"/>
    <w:next w:val="a2"/>
    <w:rsid w:val="00E2524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2524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2524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2524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2524E"/>
    <w:rPr>
      <w:b/>
      <w:sz w:val="18"/>
    </w:rPr>
  </w:style>
  <w:style w:type="paragraph" w:customStyle="1" w:styleId="949">
    <w:name w:val="Стиль Компания + Слева:  9.49 см"/>
    <w:basedOn w:val="affff8"/>
    <w:autoRedefine/>
    <w:rsid w:val="00E2524E"/>
  </w:style>
  <w:style w:type="paragraph" w:customStyle="1" w:styleId="afff6">
    <w:name w:val="Стиль Кому"/>
    <w:basedOn w:val="a2"/>
    <w:rsid w:val="00E2524E"/>
    <w:rPr>
      <w:b/>
      <w:bCs/>
      <w:noProof/>
    </w:rPr>
  </w:style>
  <w:style w:type="paragraph" w:customStyle="1" w:styleId="afffff2">
    <w:name w:val="Исполнитель"/>
    <w:basedOn w:val="a2"/>
    <w:autoRedefine/>
    <w:rsid w:val="00E2524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2524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2524E"/>
    <w:rPr>
      <w:i/>
      <w:color w:val="FF0000"/>
    </w:rPr>
  </w:style>
  <w:style w:type="paragraph" w:customStyle="1" w:styleId="afffff5">
    <w:name w:val="Верхний колонтитул письма"/>
    <w:basedOn w:val="afff0"/>
    <w:autoRedefine/>
    <w:rsid w:val="00E2524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2524E"/>
    <w:pPr>
      <w:ind w:left="8789"/>
    </w:pPr>
  </w:style>
  <w:style w:type="paragraph" w:customStyle="1" w:styleId="afffff7">
    <w:name w:val="Город_дата"/>
    <w:basedOn w:val="afffff8"/>
    <w:autoRedefine/>
    <w:qFormat/>
    <w:rsid w:val="00E2524E"/>
    <w:pPr>
      <w:jc w:val="center"/>
    </w:pPr>
    <w:rPr>
      <w:rFonts w:ascii="Arial" w:hAnsi="Arial"/>
      <w:b/>
    </w:rPr>
  </w:style>
  <w:style w:type="paragraph" w:customStyle="1" w:styleId="14">
    <w:name w:val="Номер1)"/>
    <w:basedOn w:val="17"/>
    <w:autoRedefine/>
    <w:qFormat/>
    <w:rsid w:val="00E2524E"/>
    <w:pPr>
      <w:numPr>
        <w:ilvl w:val="0"/>
        <w:numId w:val="7"/>
      </w:numPr>
      <w:spacing w:before="120" w:after="120"/>
    </w:pPr>
  </w:style>
  <w:style w:type="paragraph" w:styleId="afffff8">
    <w:name w:val="Date"/>
    <w:basedOn w:val="a2"/>
    <w:next w:val="a2"/>
    <w:link w:val="afffff9"/>
    <w:rsid w:val="00E2524E"/>
  </w:style>
  <w:style w:type="character" w:customStyle="1" w:styleId="afffff9">
    <w:name w:val="Дата Знак"/>
    <w:basedOn w:val="a3"/>
    <w:link w:val="afffff8"/>
    <w:rsid w:val="00E2524E"/>
    <w:rPr>
      <w:sz w:val="22"/>
    </w:rPr>
  </w:style>
  <w:style w:type="paragraph" w:customStyle="1" w:styleId="afffffa">
    <w:name w:val="Список_абзац"/>
    <w:basedOn w:val="a2"/>
    <w:autoRedefine/>
    <w:qFormat/>
    <w:rsid w:val="00E2524E"/>
    <w:pPr>
      <w:ind w:left="357"/>
      <w:contextualSpacing/>
    </w:pPr>
  </w:style>
  <w:style w:type="character" w:customStyle="1" w:styleId="afffffb">
    <w:name w:val="Полужирный курсив новый"/>
    <w:basedOn w:val="a3"/>
    <w:uiPriority w:val="1"/>
    <w:qFormat/>
    <w:rsid w:val="00E2524E"/>
    <w:rPr>
      <w:b/>
      <w:i/>
    </w:rPr>
  </w:style>
  <w:style w:type="numbering" w:customStyle="1" w:styleId="13">
    <w:name w:val="Таблица список номер 1"/>
    <w:basedOn w:val="a5"/>
    <w:uiPriority w:val="99"/>
    <w:rsid w:val="00E2524E"/>
    <w:pPr>
      <w:numPr>
        <w:numId w:val="8"/>
      </w:numPr>
    </w:pPr>
  </w:style>
  <w:style w:type="character" w:customStyle="1" w:styleId="afffffc">
    <w:name w:val="Курсив"/>
    <w:basedOn w:val="a3"/>
    <w:uiPriority w:val="1"/>
    <w:qFormat/>
    <w:rsid w:val="00E2524E"/>
    <w:rPr>
      <w:i/>
    </w:rPr>
  </w:style>
  <w:style w:type="numbering" w:customStyle="1" w:styleId="16">
    <w:name w:val="Стиль Таблица список номер 1 + многоуровневый подчеркивание"/>
    <w:basedOn w:val="a5"/>
    <w:rsid w:val="00E2524E"/>
    <w:pPr>
      <w:numPr>
        <w:numId w:val="9"/>
      </w:numPr>
    </w:pPr>
  </w:style>
  <w:style w:type="character" w:customStyle="1" w:styleId="afffffd">
    <w:name w:val="Полужирный_новый"/>
    <w:basedOn w:val="a3"/>
    <w:uiPriority w:val="1"/>
    <w:qFormat/>
    <w:rsid w:val="00E2524E"/>
    <w:rPr>
      <w:b/>
    </w:rPr>
  </w:style>
  <w:style w:type="character" w:customStyle="1" w:styleId="afffffe">
    <w:name w:val="Подчеркнутый новый"/>
    <w:basedOn w:val="a3"/>
    <w:uiPriority w:val="1"/>
    <w:qFormat/>
    <w:rsid w:val="00E2524E"/>
    <w:rPr>
      <w:u w:val="single"/>
    </w:rPr>
  </w:style>
  <w:style w:type="numbering" w:customStyle="1" w:styleId="10">
    <w:name w:val="Таблица список марк 1"/>
    <w:basedOn w:val="13"/>
    <w:uiPriority w:val="99"/>
    <w:rsid w:val="00E2524E"/>
    <w:pPr>
      <w:numPr>
        <w:numId w:val="10"/>
      </w:numPr>
    </w:pPr>
  </w:style>
  <w:style w:type="numbering" w:customStyle="1" w:styleId="22">
    <w:name w:val="Таблица список марк 2"/>
    <w:basedOn w:val="13"/>
    <w:uiPriority w:val="99"/>
    <w:rsid w:val="00E2524E"/>
    <w:pPr>
      <w:numPr>
        <w:numId w:val="11"/>
      </w:numPr>
    </w:pPr>
  </w:style>
  <w:style w:type="numbering" w:customStyle="1" w:styleId="113">
    <w:name w:val="Стиль Таблица список номер 1 + многоуровневый подчеркивание1"/>
    <w:basedOn w:val="a5"/>
    <w:rsid w:val="00E2524E"/>
    <w:pPr>
      <w:numPr>
        <w:numId w:val="12"/>
      </w:numPr>
    </w:pPr>
  </w:style>
  <w:style w:type="numbering" w:customStyle="1" w:styleId="12">
    <w:name w:val="Стиль Таблица список номер 1"/>
    <w:basedOn w:val="a5"/>
    <w:rsid w:val="00E2524E"/>
    <w:pPr>
      <w:numPr>
        <w:numId w:val="13"/>
      </w:numPr>
    </w:pPr>
  </w:style>
  <w:style w:type="numbering" w:customStyle="1" w:styleId="20">
    <w:name w:val="Таблица список номер 2"/>
    <w:basedOn w:val="13"/>
    <w:uiPriority w:val="99"/>
    <w:rsid w:val="00E2524E"/>
    <w:pPr>
      <w:numPr>
        <w:numId w:val="14"/>
      </w:numPr>
    </w:pPr>
  </w:style>
  <w:style w:type="paragraph" w:customStyle="1" w:styleId="affffff">
    <w:name w:val="Таблица шапка"/>
    <w:basedOn w:val="afff4"/>
    <w:autoRedefine/>
    <w:qFormat/>
    <w:rsid w:val="00E2524E"/>
    <w:pPr>
      <w:jc w:val="center"/>
    </w:pPr>
    <w:rPr>
      <w:b/>
      <w:sz w:val="20"/>
      <w:lang w:val="en-US"/>
    </w:rPr>
  </w:style>
  <w:style w:type="paragraph" w:customStyle="1" w:styleId="1f5">
    <w:name w:val="Таблица номер 1"/>
    <w:basedOn w:val="17"/>
    <w:autoRedefine/>
    <w:qFormat/>
    <w:rsid w:val="00E2524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2524E"/>
    <w:pPr>
      <w:numPr>
        <w:ilvl w:val="0"/>
        <w:numId w:val="0"/>
      </w:numPr>
    </w:pPr>
    <w:rPr>
      <w:rFonts w:ascii="Arial" w:hAnsi="Arial"/>
      <w:sz w:val="20"/>
    </w:rPr>
  </w:style>
  <w:style w:type="paragraph" w:customStyle="1" w:styleId="1f6">
    <w:name w:val="Таблица номер 1)"/>
    <w:basedOn w:val="14"/>
    <w:autoRedefine/>
    <w:qFormat/>
    <w:rsid w:val="00E2524E"/>
    <w:pPr>
      <w:numPr>
        <w:numId w:val="0"/>
      </w:numPr>
    </w:pPr>
    <w:rPr>
      <w:rFonts w:ascii="Arial" w:hAnsi="Arial"/>
      <w:sz w:val="20"/>
    </w:rPr>
  </w:style>
  <w:style w:type="paragraph" w:customStyle="1" w:styleId="affffff0">
    <w:name w:val="Таблица список"/>
    <w:basedOn w:val="a"/>
    <w:autoRedefine/>
    <w:qFormat/>
    <w:rsid w:val="00E2524E"/>
    <w:pPr>
      <w:numPr>
        <w:numId w:val="0"/>
      </w:numPr>
    </w:pPr>
    <w:rPr>
      <w:rFonts w:ascii="Arial" w:hAnsi="Arial"/>
      <w:sz w:val="20"/>
    </w:rPr>
  </w:style>
  <w:style w:type="paragraph" w:customStyle="1" w:styleId="2f3">
    <w:name w:val="Таблица список 2"/>
    <w:basedOn w:val="2f"/>
    <w:autoRedefine/>
    <w:qFormat/>
    <w:rsid w:val="00E2524E"/>
    <w:pPr>
      <w:numPr>
        <w:numId w:val="0"/>
      </w:numPr>
    </w:pPr>
    <w:rPr>
      <w:rFonts w:ascii="Arial" w:hAnsi="Arial"/>
      <w:sz w:val="20"/>
    </w:rPr>
  </w:style>
  <w:style w:type="paragraph" w:customStyle="1" w:styleId="1f7">
    <w:name w:val="Заголовок 1_без нов стр"/>
    <w:next w:val="a2"/>
    <w:link w:val="1f8"/>
    <w:autoRedefine/>
    <w:qFormat/>
    <w:rsid w:val="00E2524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2524E"/>
    <w:pPr>
      <w:spacing w:before="400" w:after="360"/>
    </w:pPr>
    <w:rPr>
      <w:rFonts w:ascii="Arial" w:hAnsi="Arial"/>
      <w:b/>
      <w:sz w:val="36"/>
      <w:lang w:val="en-US"/>
    </w:rPr>
  </w:style>
  <w:style w:type="character" w:customStyle="1" w:styleId="115">
    <w:name w:val="Заголовок 1_без нов стр1 Знак"/>
    <w:basedOn w:val="a3"/>
    <w:link w:val="114"/>
    <w:rsid w:val="00E2524E"/>
    <w:rPr>
      <w:rFonts w:ascii="Arial" w:hAnsi="Arial"/>
      <w:b/>
      <w:sz w:val="36"/>
      <w:lang w:val="en-US"/>
    </w:rPr>
  </w:style>
  <w:style w:type="character" w:customStyle="1" w:styleId="1f8">
    <w:name w:val="Заголовок 1_без нов стр Знак"/>
    <w:basedOn w:val="a3"/>
    <w:link w:val="1f7"/>
    <w:rsid w:val="00E2524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2524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2524E"/>
    <w:pPr>
      <w:spacing w:before="200" w:after="200"/>
      <w:jc w:val="both"/>
    </w:pPr>
    <w:rPr>
      <w:sz w:val="22"/>
    </w:rPr>
  </w:style>
  <w:style w:type="paragraph" w:styleId="1">
    <w:name w:val="heading 1"/>
    <w:next w:val="a2"/>
    <w:link w:val="18"/>
    <w:autoRedefine/>
    <w:qFormat/>
    <w:rsid w:val="00E2524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2524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E2524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2524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2524E"/>
    <w:pPr>
      <w:keepNext/>
      <w:suppressAutoHyphens/>
      <w:spacing w:before="240"/>
      <w:jc w:val="left"/>
      <w:outlineLvl w:val="4"/>
    </w:pPr>
    <w:rPr>
      <w:rFonts w:ascii="Arial Narrow" w:hAnsi="Arial Narrow"/>
    </w:rPr>
  </w:style>
  <w:style w:type="paragraph" w:styleId="6">
    <w:name w:val="heading 6"/>
    <w:basedOn w:val="a2"/>
    <w:next w:val="a2"/>
    <w:link w:val="60"/>
    <w:autoRedefine/>
    <w:rsid w:val="00E2524E"/>
    <w:pPr>
      <w:numPr>
        <w:ilvl w:val="5"/>
        <w:numId w:val="1"/>
      </w:numPr>
      <w:spacing w:before="240"/>
      <w:outlineLvl w:val="5"/>
    </w:pPr>
    <w:rPr>
      <w:rFonts w:ascii="Arial" w:hAnsi="Arial"/>
      <w:i/>
      <w:szCs w:val="22"/>
    </w:rPr>
  </w:style>
  <w:style w:type="paragraph" w:styleId="7">
    <w:name w:val="heading 7"/>
    <w:basedOn w:val="a2"/>
    <w:next w:val="a2"/>
    <w:link w:val="70"/>
    <w:autoRedefine/>
    <w:rsid w:val="00E2524E"/>
    <w:pPr>
      <w:numPr>
        <w:ilvl w:val="6"/>
        <w:numId w:val="1"/>
      </w:numPr>
      <w:spacing w:before="240"/>
      <w:outlineLvl w:val="6"/>
    </w:pPr>
    <w:rPr>
      <w:rFonts w:ascii="Arial" w:hAnsi="Arial"/>
      <w:szCs w:val="22"/>
    </w:rPr>
  </w:style>
  <w:style w:type="paragraph" w:styleId="8">
    <w:name w:val="heading 8"/>
    <w:basedOn w:val="a2"/>
    <w:next w:val="a2"/>
    <w:link w:val="80"/>
    <w:autoRedefine/>
    <w:rsid w:val="00E2524E"/>
    <w:pPr>
      <w:numPr>
        <w:ilvl w:val="7"/>
        <w:numId w:val="1"/>
      </w:numPr>
      <w:spacing w:before="240"/>
      <w:outlineLvl w:val="7"/>
    </w:pPr>
    <w:rPr>
      <w:rFonts w:ascii="Arial" w:hAnsi="Arial"/>
      <w:i/>
      <w:szCs w:val="22"/>
    </w:rPr>
  </w:style>
  <w:style w:type="paragraph" w:styleId="9">
    <w:name w:val="heading 9"/>
    <w:basedOn w:val="a2"/>
    <w:next w:val="a2"/>
    <w:link w:val="90"/>
    <w:autoRedefine/>
    <w:rsid w:val="00E2524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2524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2524E"/>
  </w:style>
  <w:style w:type="character" w:customStyle="1" w:styleId="18">
    <w:name w:val="Заголовок 1 Знак"/>
    <w:basedOn w:val="a3"/>
    <w:link w:val="1"/>
    <w:rsid w:val="00E2524E"/>
    <w:rPr>
      <w:rFonts w:ascii="Arial" w:hAnsi="Arial"/>
      <w:b/>
      <w:kern w:val="28"/>
      <w:sz w:val="36"/>
    </w:rPr>
  </w:style>
  <w:style w:type="character" w:customStyle="1" w:styleId="25">
    <w:name w:val="Заголовок 2 Знак"/>
    <w:basedOn w:val="a3"/>
    <w:link w:val="2"/>
    <w:rsid w:val="00E2524E"/>
    <w:rPr>
      <w:rFonts w:ascii="Arial" w:eastAsia="Arial Unicode MS" w:hAnsi="Arial"/>
      <w:b/>
      <w:sz w:val="26"/>
    </w:rPr>
  </w:style>
  <w:style w:type="character" w:customStyle="1" w:styleId="34">
    <w:name w:val="Заголовок 3 Знак"/>
    <w:basedOn w:val="a3"/>
    <w:link w:val="3"/>
    <w:rsid w:val="00E2524E"/>
    <w:rPr>
      <w:rFonts w:ascii="Arial" w:hAnsi="Arial"/>
      <w:b/>
      <w:sz w:val="22"/>
      <w:szCs w:val="22"/>
    </w:rPr>
  </w:style>
  <w:style w:type="character" w:customStyle="1" w:styleId="41">
    <w:name w:val="Заголовок 4 Знак"/>
    <w:basedOn w:val="a3"/>
    <w:link w:val="4"/>
    <w:rsid w:val="00E2524E"/>
    <w:rPr>
      <w:rFonts w:ascii="Arial" w:hAnsi="Arial"/>
      <w:sz w:val="22"/>
    </w:rPr>
  </w:style>
  <w:style w:type="character" w:customStyle="1" w:styleId="50">
    <w:name w:val="Заголовок 5 Знак"/>
    <w:basedOn w:val="a3"/>
    <w:link w:val="5"/>
    <w:rsid w:val="00E2524E"/>
    <w:rPr>
      <w:rFonts w:ascii="Arial Narrow" w:hAnsi="Arial Narrow"/>
      <w:sz w:val="22"/>
    </w:rPr>
  </w:style>
  <w:style w:type="character" w:customStyle="1" w:styleId="60">
    <w:name w:val="Заголовок 6 Знак"/>
    <w:basedOn w:val="a3"/>
    <w:link w:val="6"/>
    <w:rsid w:val="00E2524E"/>
    <w:rPr>
      <w:rFonts w:ascii="Arial" w:hAnsi="Arial"/>
      <w:i/>
      <w:sz w:val="22"/>
      <w:szCs w:val="22"/>
    </w:rPr>
  </w:style>
  <w:style w:type="character" w:customStyle="1" w:styleId="70">
    <w:name w:val="Заголовок 7 Знак"/>
    <w:basedOn w:val="a3"/>
    <w:link w:val="7"/>
    <w:rsid w:val="00E2524E"/>
    <w:rPr>
      <w:rFonts w:ascii="Arial" w:hAnsi="Arial"/>
      <w:sz w:val="22"/>
      <w:szCs w:val="22"/>
    </w:rPr>
  </w:style>
  <w:style w:type="character" w:customStyle="1" w:styleId="80">
    <w:name w:val="Заголовок 8 Знак"/>
    <w:basedOn w:val="a3"/>
    <w:link w:val="8"/>
    <w:rsid w:val="00E2524E"/>
    <w:rPr>
      <w:rFonts w:ascii="Arial" w:hAnsi="Arial"/>
      <w:i/>
      <w:sz w:val="22"/>
      <w:szCs w:val="22"/>
    </w:rPr>
  </w:style>
  <w:style w:type="character" w:customStyle="1" w:styleId="90">
    <w:name w:val="Заголовок 9 Знак"/>
    <w:basedOn w:val="a3"/>
    <w:link w:val="9"/>
    <w:rsid w:val="00E2524E"/>
    <w:rPr>
      <w:rFonts w:ascii="Arial" w:hAnsi="Arial"/>
      <w:i/>
      <w:sz w:val="18"/>
      <w:szCs w:val="18"/>
    </w:rPr>
  </w:style>
  <w:style w:type="character" w:styleId="a6">
    <w:name w:val="annotation reference"/>
    <w:basedOn w:val="a3"/>
    <w:semiHidden/>
    <w:rsid w:val="00E2524E"/>
    <w:rPr>
      <w:sz w:val="16"/>
    </w:rPr>
  </w:style>
  <w:style w:type="character" w:styleId="a7">
    <w:name w:val="footnote reference"/>
    <w:aliases w:val="Ciae niinee 1,Знак сноски 1,Знак сноски-FN,Ciae niinee-FN"/>
    <w:basedOn w:val="a3"/>
    <w:rsid w:val="00E2524E"/>
    <w:rPr>
      <w:vertAlign w:val="superscript"/>
    </w:rPr>
  </w:style>
  <w:style w:type="paragraph" w:styleId="a8">
    <w:name w:val="caption"/>
    <w:basedOn w:val="a2"/>
    <w:next w:val="a2"/>
    <w:qFormat/>
    <w:rsid w:val="00E2524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2524E"/>
    <w:pPr>
      <w:tabs>
        <w:tab w:val="left" w:pos="0"/>
        <w:tab w:val="right" w:pos="8789"/>
      </w:tabs>
      <w:ind w:left="425" w:right="284" w:hanging="425"/>
      <w:jc w:val="left"/>
    </w:pPr>
    <w:rPr>
      <w:caps/>
      <w:noProof/>
      <w:sz w:val="20"/>
    </w:rPr>
  </w:style>
  <w:style w:type="paragraph" w:styleId="42">
    <w:name w:val="toc 4"/>
    <w:basedOn w:val="a2"/>
    <w:next w:val="a2"/>
    <w:autoRedefine/>
    <w:rsid w:val="00E2524E"/>
    <w:pPr>
      <w:tabs>
        <w:tab w:val="left" w:pos="0"/>
        <w:tab w:val="right" w:pos="8789"/>
      </w:tabs>
      <w:spacing w:after="0"/>
      <w:ind w:right="284"/>
    </w:pPr>
    <w:rPr>
      <w:caps/>
      <w:sz w:val="20"/>
    </w:rPr>
  </w:style>
  <w:style w:type="paragraph" w:styleId="51">
    <w:name w:val="toc 5"/>
    <w:basedOn w:val="a2"/>
    <w:next w:val="a2"/>
    <w:autoRedefine/>
    <w:rsid w:val="00E2524E"/>
    <w:pPr>
      <w:tabs>
        <w:tab w:val="left" w:pos="425"/>
        <w:tab w:val="right" w:pos="8789"/>
      </w:tabs>
      <w:ind w:left="425" w:right="284"/>
    </w:pPr>
    <w:rPr>
      <w:smallCaps/>
      <w:sz w:val="20"/>
    </w:rPr>
  </w:style>
  <w:style w:type="paragraph" w:styleId="61">
    <w:name w:val="toc 6"/>
    <w:basedOn w:val="a2"/>
    <w:next w:val="a2"/>
    <w:autoRedefine/>
    <w:rsid w:val="00E2524E"/>
    <w:pPr>
      <w:tabs>
        <w:tab w:val="left" w:pos="0"/>
        <w:tab w:val="right" w:pos="8789"/>
      </w:tabs>
      <w:spacing w:before="20" w:after="20"/>
      <w:ind w:left="851" w:right="284"/>
    </w:pPr>
    <w:rPr>
      <w:sz w:val="20"/>
    </w:rPr>
  </w:style>
  <w:style w:type="paragraph" w:styleId="71">
    <w:name w:val="toc 7"/>
    <w:basedOn w:val="a2"/>
    <w:next w:val="a2"/>
    <w:autoRedefine/>
    <w:rsid w:val="00E2524E"/>
    <w:pPr>
      <w:tabs>
        <w:tab w:val="right" w:leader="dot" w:pos="9639"/>
      </w:tabs>
      <w:spacing w:after="0"/>
      <w:ind w:left="1320"/>
    </w:pPr>
    <w:rPr>
      <w:sz w:val="18"/>
    </w:rPr>
  </w:style>
  <w:style w:type="paragraph" w:styleId="81">
    <w:name w:val="toc 8"/>
    <w:basedOn w:val="a2"/>
    <w:next w:val="a2"/>
    <w:autoRedefine/>
    <w:rsid w:val="00E2524E"/>
    <w:pPr>
      <w:tabs>
        <w:tab w:val="right" w:leader="dot" w:pos="9639"/>
      </w:tabs>
      <w:spacing w:after="0"/>
      <w:ind w:left="1540"/>
    </w:pPr>
    <w:rPr>
      <w:sz w:val="18"/>
    </w:rPr>
  </w:style>
  <w:style w:type="paragraph" w:styleId="91">
    <w:name w:val="toc 9"/>
    <w:basedOn w:val="a2"/>
    <w:next w:val="a2"/>
    <w:autoRedefine/>
    <w:rsid w:val="00E2524E"/>
    <w:pPr>
      <w:tabs>
        <w:tab w:val="right" w:leader="dot" w:pos="9639"/>
      </w:tabs>
      <w:spacing w:after="0"/>
      <w:ind w:left="1760"/>
    </w:pPr>
    <w:rPr>
      <w:sz w:val="18"/>
    </w:rPr>
  </w:style>
  <w:style w:type="paragraph" w:styleId="a9">
    <w:name w:val="annotation text"/>
    <w:basedOn w:val="a2"/>
    <w:link w:val="aa"/>
    <w:rsid w:val="00E2524E"/>
    <w:pPr>
      <w:suppressAutoHyphens/>
      <w:ind w:left="567"/>
    </w:pPr>
    <w:rPr>
      <w:sz w:val="20"/>
    </w:rPr>
  </w:style>
  <w:style w:type="character" w:customStyle="1" w:styleId="aa">
    <w:name w:val="Текст примечания Знак"/>
    <w:basedOn w:val="a3"/>
    <w:link w:val="a9"/>
    <w:rsid w:val="00E2524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2524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2524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2524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2524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2524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2524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2524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2524E"/>
    <w:rPr>
      <w:sz w:val="22"/>
    </w:rPr>
  </w:style>
  <w:style w:type="paragraph" w:customStyle="1" w:styleId="afb">
    <w:name w:val="Вывод по разделу"/>
    <w:basedOn w:val="a2"/>
    <w:next w:val="a2"/>
    <w:link w:val="afc"/>
    <w:qFormat/>
    <w:rsid w:val="00E2524E"/>
    <w:pPr>
      <w:spacing w:before="300" w:after="120"/>
    </w:pPr>
    <w:rPr>
      <w:rFonts w:ascii="Arial Narrow" w:hAnsi="Arial Narrow"/>
      <w:b/>
    </w:rPr>
  </w:style>
  <w:style w:type="character" w:customStyle="1" w:styleId="afc">
    <w:name w:val="Вывод по разделу Знак"/>
    <w:basedOn w:val="a3"/>
    <w:link w:val="afb"/>
    <w:rsid w:val="00E2524E"/>
    <w:rPr>
      <w:rFonts w:ascii="Arial Narrow" w:hAnsi="Arial Narrow"/>
      <w:b/>
      <w:sz w:val="22"/>
    </w:rPr>
  </w:style>
  <w:style w:type="paragraph" w:customStyle="1" w:styleId="afd">
    <w:name w:val="Оглавление"/>
    <w:basedOn w:val="a2"/>
    <w:link w:val="afe"/>
    <w:qFormat/>
    <w:rsid w:val="00E2524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2524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2524E"/>
    <w:pPr>
      <w:tabs>
        <w:tab w:val="clear" w:pos="360"/>
      </w:tabs>
      <w:spacing w:before="80" w:line="240" w:lineRule="auto"/>
      <w:ind w:left="720"/>
    </w:pPr>
  </w:style>
  <w:style w:type="character" w:customStyle="1" w:styleId="27">
    <w:name w:val="Список без нумерации 2 уровня Знак"/>
    <w:basedOn w:val="1b"/>
    <w:link w:val="26"/>
    <w:rsid w:val="00E2524E"/>
    <w:rPr>
      <w:sz w:val="22"/>
    </w:rPr>
  </w:style>
  <w:style w:type="paragraph" w:customStyle="1" w:styleId="35">
    <w:name w:val="Список без нумерации 3 уровня"/>
    <w:basedOn w:val="26"/>
    <w:link w:val="36"/>
    <w:qFormat/>
    <w:rsid w:val="00E2524E"/>
    <w:pPr>
      <w:spacing w:before="40"/>
      <w:ind w:left="1080"/>
    </w:pPr>
  </w:style>
  <w:style w:type="character" w:customStyle="1" w:styleId="36">
    <w:name w:val="Список без нумерации 3 уровня Знак"/>
    <w:basedOn w:val="27"/>
    <w:link w:val="35"/>
    <w:rsid w:val="00E2524E"/>
    <w:rPr>
      <w:sz w:val="22"/>
    </w:rPr>
  </w:style>
  <w:style w:type="paragraph" w:customStyle="1" w:styleId="1c">
    <w:name w:val="Нумерованный список 1"/>
    <w:basedOn w:val="a2"/>
    <w:link w:val="1d"/>
    <w:qFormat/>
    <w:rsid w:val="00E2524E"/>
    <w:rPr>
      <w:rFonts w:ascii="Arial" w:hAnsi="Arial"/>
      <w:sz w:val="20"/>
    </w:rPr>
  </w:style>
  <w:style w:type="character" w:customStyle="1" w:styleId="1d">
    <w:name w:val="Нумерованный список 1 Знак"/>
    <w:basedOn w:val="a3"/>
    <w:link w:val="1c"/>
    <w:rsid w:val="00E2524E"/>
    <w:rPr>
      <w:rFonts w:ascii="Arial" w:hAnsi="Arial"/>
    </w:rPr>
  </w:style>
  <w:style w:type="paragraph" w:customStyle="1" w:styleId="aff0">
    <w:name w:val="Приложения"/>
    <w:basedOn w:val="a2"/>
    <w:next w:val="a2"/>
    <w:link w:val="aff1"/>
    <w:qFormat/>
    <w:rsid w:val="00E2524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2524E"/>
    <w:rPr>
      <w:rFonts w:ascii="Arial Narrow" w:hAnsi="Arial Narrow"/>
      <w:b/>
      <w:bCs/>
      <w:caps/>
      <w:sz w:val="24"/>
    </w:rPr>
  </w:style>
  <w:style w:type="paragraph" w:customStyle="1" w:styleId="1e">
    <w:name w:val="Список_без_буллита 1"/>
    <w:basedOn w:val="1a"/>
    <w:next w:val="1a"/>
    <w:link w:val="1f"/>
    <w:qFormat/>
    <w:rsid w:val="00E2524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2524E"/>
    <w:rPr>
      <w:rFonts w:ascii="Arial" w:hAnsi="Arial"/>
      <w:sz w:val="22"/>
    </w:rPr>
  </w:style>
  <w:style w:type="paragraph" w:customStyle="1" w:styleId="aff2">
    <w:name w:val="Список заголовок"/>
    <w:basedOn w:val="a2"/>
    <w:next w:val="1a"/>
    <w:link w:val="aff3"/>
    <w:qFormat/>
    <w:rsid w:val="00E2524E"/>
    <w:pPr>
      <w:keepNext/>
      <w:spacing w:before="240"/>
    </w:pPr>
    <w:rPr>
      <w:rFonts w:ascii="Arial" w:hAnsi="Arial"/>
      <w:sz w:val="20"/>
    </w:rPr>
  </w:style>
  <w:style w:type="character" w:customStyle="1" w:styleId="aff3">
    <w:name w:val="Список заголовок Знак"/>
    <w:basedOn w:val="a3"/>
    <w:link w:val="aff2"/>
    <w:rsid w:val="00E2524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2524E"/>
    <w:pPr>
      <w:ind w:left="714" w:firstLine="0"/>
    </w:pPr>
    <w:rPr>
      <w:rFonts w:ascii="Arial" w:hAnsi="Arial"/>
    </w:rPr>
  </w:style>
  <w:style w:type="character" w:customStyle="1" w:styleId="2b">
    <w:name w:val="Список_без_буллита 2 Знак"/>
    <w:basedOn w:val="27"/>
    <w:link w:val="2a"/>
    <w:rsid w:val="00E2524E"/>
    <w:rPr>
      <w:rFonts w:ascii="Arial" w:hAnsi="Arial"/>
      <w:sz w:val="22"/>
    </w:rPr>
  </w:style>
  <w:style w:type="paragraph" w:customStyle="1" w:styleId="37">
    <w:name w:val="Список_без_буллита 3"/>
    <w:basedOn w:val="35"/>
    <w:link w:val="38"/>
    <w:qFormat/>
    <w:rsid w:val="00E2524E"/>
    <w:pPr>
      <w:ind w:left="1077" w:firstLine="0"/>
    </w:pPr>
    <w:rPr>
      <w:rFonts w:ascii="Arial" w:hAnsi="Arial"/>
    </w:rPr>
  </w:style>
  <w:style w:type="character" w:customStyle="1" w:styleId="38">
    <w:name w:val="Список_без_буллита 3 Знак"/>
    <w:basedOn w:val="36"/>
    <w:link w:val="37"/>
    <w:rsid w:val="00E2524E"/>
    <w:rPr>
      <w:rFonts w:ascii="Arial" w:hAnsi="Arial"/>
      <w:sz w:val="22"/>
    </w:rPr>
  </w:style>
  <w:style w:type="paragraph" w:customStyle="1" w:styleId="aff4">
    <w:name w:val="Реквизиты компании"/>
    <w:basedOn w:val="a2"/>
    <w:link w:val="aff5"/>
    <w:qFormat/>
    <w:rsid w:val="00E2524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2524E"/>
    <w:rPr>
      <w:rFonts w:ascii="Arial Narrow" w:hAnsi="Arial Narrow" w:cs="Arial"/>
      <w:b/>
      <w:bCs/>
      <w:sz w:val="16"/>
      <w:szCs w:val="16"/>
      <w:u w:val="single"/>
    </w:rPr>
  </w:style>
  <w:style w:type="paragraph" w:customStyle="1" w:styleId="aff6">
    <w:name w:val="Наименование Клиента"/>
    <w:basedOn w:val="a2"/>
    <w:link w:val="aff7"/>
    <w:qFormat/>
    <w:rsid w:val="00E2524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2524E"/>
    <w:rPr>
      <w:rFonts w:ascii="Arial" w:hAnsi="Arial"/>
      <w:b/>
      <w:caps/>
      <w:kern w:val="28"/>
      <w:sz w:val="28"/>
    </w:rPr>
  </w:style>
  <w:style w:type="paragraph" w:customStyle="1" w:styleId="aff8">
    <w:name w:val="Наименование проекта"/>
    <w:basedOn w:val="af8"/>
    <w:link w:val="aff9"/>
    <w:qFormat/>
    <w:rsid w:val="00E2524E"/>
    <w:pPr>
      <w:spacing w:before="0" w:after="0"/>
    </w:pPr>
  </w:style>
  <w:style w:type="character" w:customStyle="1" w:styleId="aff9">
    <w:name w:val="Наименование проекта Знак"/>
    <w:basedOn w:val="af9"/>
    <w:link w:val="aff8"/>
    <w:rsid w:val="00E2524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2524E"/>
    <w:pPr>
      <w:spacing w:before="60" w:after="60"/>
    </w:pPr>
    <w:rPr>
      <w:b w:val="0"/>
      <w:smallCaps/>
    </w:rPr>
  </w:style>
  <w:style w:type="character" w:customStyle="1" w:styleId="44">
    <w:name w:val="Нумерованный список 4 уровня с объединением Знак"/>
    <w:basedOn w:val="34"/>
    <w:link w:val="43"/>
    <w:rsid w:val="00E2524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2524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2524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2524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2524E"/>
    <w:rPr>
      <w:rFonts w:ascii="Arial" w:hAnsi="Arial"/>
      <w:i w:val="0"/>
      <w:sz w:val="22"/>
      <w:szCs w:val="22"/>
    </w:rPr>
  </w:style>
  <w:style w:type="paragraph" w:customStyle="1" w:styleId="affa">
    <w:name w:val="Таблица текст"/>
    <w:basedOn w:val="a2"/>
    <w:link w:val="affb"/>
    <w:qFormat/>
    <w:rsid w:val="00E2524E"/>
    <w:rPr>
      <w:rFonts w:ascii="Arial" w:hAnsi="Arial"/>
      <w:sz w:val="19"/>
    </w:rPr>
  </w:style>
  <w:style w:type="character" w:customStyle="1" w:styleId="affb">
    <w:name w:val="Таблица текст Знак"/>
    <w:basedOn w:val="a3"/>
    <w:link w:val="affa"/>
    <w:rsid w:val="00E2524E"/>
    <w:rPr>
      <w:rFonts w:ascii="Arial" w:hAnsi="Arial"/>
      <w:sz w:val="19"/>
    </w:rPr>
  </w:style>
  <w:style w:type="paragraph" w:customStyle="1" w:styleId="1f0">
    <w:name w:val="Заголовок 1 без номера"/>
    <w:basedOn w:val="1"/>
    <w:next w:val="a2"/>
    <w:link w:val="1f1"/>
    <w:qFormat/>
    <w:rsid w:val="00E2524E"/>
    <w:pPr>
      <w:numPr>
        <w:numId w:val="0"/>
      </w:numPr>
      <w:tabs>
        <w:tab w:val="num" w:pos="0"/>
      </w:tabs>
      <w:ind w:left="-851" w:firstLine="851"/>
    </w:pPr>
  </w:style>
  <w:style w:type="character" w:customStyle="1" w:styleId="1f1">
    <w:name w:val="Заголовок 1 без номера Знак"/>
    <w:basedOn w:val="18"/>
    <w:link w:val="1f0"/>
    <w:rsid w:val="00E2524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2524E"/>
  </w:style>
  <w:style w:type="character" w:customStyle="1" w:styleId="00">
    <w:name w:val="Заголовок 0 Знак"/>
    <w:basedOn w:val="1f1"/>
    <w:link w:val="0"/>
    <w:rsid w:val="00E2524E"/>
    <w:rPr>
      <w:rFonts w:ascii="Arial" w:hAnsi="Arial"/>
      <w:b/>
      <w:kern w:val="28"/>
      <w:sz w:val="36"/>
    </w:rPr>
  </w:style>
  <w:style w:type="paragraph" w:customStyle="1" w:styleId="2c">
    <w:name w:val="Заголовок 2 без номера"/>
    <w:basedOn w:val="2"/>
    <w:link w:val="2d"/>
    <w:qFormat/>
    <w:rsid w:val="00E2524E"/>
  </w:style>
  <w:style w:type="character" w:customStyle="1" w:styleId="2d">
    <w:name w:val="Заголовок 2 без номера Знак"/>
    <w:basedOn w:val="25"/>
    <w:link w:val="2c"/>
    <w:rsid w:val="00E2524E"/>
    <w:rPr>
      <w:rFonts w:ascii="Arial" w:eastAsia="Arial Unicode MS" w:hAnsi="Arial"/>
      <w:b/>
      <w:sz w:val="26"/>
    </w:rPr>
  </w:style>
  <w:style w:type="paragraph" w:customStyle="1" w:styleId="32">
    <w:name w:val="Заголовок 3 без номера"/>
    <w:basedOn w:val="3"/>
    <w:link w:val="39"/>
    <w:qFormat/>
    <w:rsid w:val="00E2524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E2524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2524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2524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2524E"/>
    <w:pPr>
      <w:spacing w:before="0" w:after="0"/>
    </w:pPr>
    <w:rPr>
      <w:rFonts w:ascii="Arial" w:hAnsi="Arial"/>
      <w:bCs/>
      <w:sz w:val="15"/>
      <w:lang w:eastAsia="ko-KR"/>
    </w:rPr>
  </w:style>
  <w:style w:type="paragraph" w:customStyle="1" w:styleId="afff5">
    <w:name w:val="Шапка ПАКК полужирный"/>
    <w:basedOn w:val="afff4"/>
    <w:autoRedefine/>
    <w:rsid w:val="00E2524E"/>
    <w:rPr>
      <w:b/>
    </w:rPr>
  </w:style>
  <w:style w:type="paragraph" w:customStyle="1" w:styleId="-019">
    <w:name w:val="Стиль Стиль Кому + Слева:  -0.19 см"/>
    <w:basedOn w:val="afff6"/>
    <w:rsid w:val="00E2524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2524E"/>
    <w:pPr>
      <w:ind w:left="720"/>
      <w:contextualSpacing/>
    </w:pPr>
  </w:style>
  <w:style w:type="paragraph" w:styleId="a">
    <w:name w:val="List"/>
    <w:aliases w:val="Список Знак,Список Знак1,Список Знак Знак,Headline1"/>
    <w:basedOn w:val="a2"/>
    <w:link w:val="2e"/>
    <w:autoRedefine/>
    <w:rsid w:val="00E2524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2524E"/>
    <w:pPr>
      <w:keepNext/>
      <w:keepLines/>
      <w:numPr>
        <w:numId w:val="3"/>
      </w:numPr>
      <w:tabs>
        <w:tab w:val="left" w:pos="0"/>
      </w:tabs>
    </w:pPr>
  </w:style>
  <w:style w:type="paragraph" w:customStyle="1" w:styleId="31">
    <w:name w:val="Список3"/>
    <w:basedOn w:val="a2"/>
    <w:autoRedefine/>
    <w:rsid w:val="00E2524E"/>
    <w:pPr>
      <w:numPr>
        <w:numId w:val="5"/>
      </w:numPr>
      <w:tabs>
        <w:tab w:val="clear" w:pos="360"/>
        <w:tab w:val="left" w:pos="1208"/>
      </w:tabs>
      <w:spacing w:before="80" w:after="80"/>
      <w:ind w:left="1208" w:hanging="357"/>
    </w:pPr>
  </w:style>
  <w:style w:type="paragraph" w:customStyle="1" w:styleId="17">
    <w:name w:val="Номер1"/>
    <w:basedOn w:val="a"/>
    <w:autoRedefine/>
    <w:rsid w:val="00E2524E"/>
    <w:pPr>
      <w:numPr>
        <w:ilvl w:val="1"/>
        <w:numId w:val="3"/>
      </w:numPr>
    </w:pPr>
  </w:style>
  <w:style w:type="paragraph" w:customStyle="1" w:styleId="24">
    <w:name w:val="Номер2"/>
    <w:basedOn w:val="2f"/>
    <w:autoRedefine/>
    <w:rsid w:val="00E2524E"/>
    <w:pPr>
      <w:numPr>
        <w:ilvl w:val="2"/>
        <w:numId w:val="3"/>
      </w:numPr>
      <w:spacing w:before="120" w:after="120"/>
    </w:pPr>
  </w:style>
  <w:style w:type="paragraph" w:styleId="2f0">
    <w:name w:val="toc 2"/>
    <w:basedOn w:val="a2"/>
    <w:next w:val="a2"/>
    <w:rsid w:val="00E2524E"/>
    <w:pPr>
      <w:tabs>
        <w:tab w:val="left" w:pos="425"/>
        <w:tab w:val="right" w:pos="8789"/>
      </w:tabs>
      <w:ind w:left="850" w:right="284" w:hanging="425"/>
    </w:pPr>
    <w:rPr>
      <w:smallCaps/>
      <w:noProof/>
      <w:sz w:val="20"/>
    </w:rPr>
  </w:style>
  <w:style w:type="paragraph" w:styleId="3a">
    <w:name w:val="toc 3"/>
    <w:basedOn w:val="a2"/>
    <w:next w:val="a2"/>
    <w:rsid w:val="00E2524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2524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2524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2524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2524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2524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2524E"/>
    <w:rPr>
      <w:sz w:val="22"/>
    </w:rPr>
  </w:style>
  <w:style w:type="paragraph" w:customStyle="1" w:styleId="affff1">
    <w:name w:val="Название документа"/>
    <w:basedOn w:val="a2"/>
    <w:next w:val="a2"/>
    <w:autoRedefine/>
    <w:rsid w:val="00E2524E"/>
    <w:pPr>
      <w:suppressLineNumbers/>
      <w:suppressAutoHyphens/>
      <w:ind w:left="-851"/>
      <w:jc w:val="left"/>
    </w:pPr>
    <w:rPr>
      <w:rFonts w:ascii="Arial" w:hAnsi="Arial"/>
      <w:b/>
      <w:sz w:val="40"/>
    </w:rPr>
  </w:style>
  <w:style w:type="character" w:styleId="affff2">
    <w:name w:val="page number"/>
    <w:basedOn w:val="a3"/>
    <w:rsid w:val="00E2524E"/>
    <w:rPr>
      <w:rFonts w:ascii="Arial" w:hAnsi="Arial"/>
    </w:rPr>
  </w:style>
  <w:style w:type="paragraph" w:customStyle="1" w:styleId="affff3">
    <w:name w:val="Подзаголовок документа"/>
    <w:basedOn w:val="a2"/>
    <w:autoRedefine/>
    <w:rsid w:val="00E2524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2524E"/>
    <w:pPr>
      <w:tabs>
        <w:tab w:val="left" w:pos="0"/>
      </w:tabs>
      <w:spacing w:before="840" w:after="1080"/>
    </w:pPr>
    <w:rPr>
      <w:rFonts w:ascii="Arial" w:hAnsi="Arial"/>
      <w:b/>
      <w:sz w:val="36"/>
    </w:rPr>
  </w:style>
  <w:style w:type="paragraph" w:customStyle="1" w:styleId="affff5">
    <w:name w:val="Гриф"/>
    <w:basedOn w:val="a2"/>
    <w:rsid w:val="00E2524E"/>
    <w:rPr>
      <w:rFonts w:ascii="Arial" w:hAnsi="Arial"/>
      <w:sz w:val="18"/>
    </w:rPr>
  </w:style>
  <w:style w:type="paragraph" w:customStyle="1" w:styleId="affff6">
    <w:name w:val="Название клиента"/>
    <w:basedOn w:val="affff1"/>
    <w:rsid w:val="00E2524E"/>
    <w:pPr>
      <w:spacing w:before="0"/>
    </w:pPr>
    <w:rPr>
      <w:sz w:val="36"/>
    </w:rPr>
  </w:style>
  <w:style w:type="paragraph" w:customStyle="1" w:styleId="3b">
    <w:name w:val="Список3_без_б"/>
    <w:basedOn w:val="a2"/>
    <w:autoRedefine/>
    <w:rsid w:val="00E2524E"/>
    <w:pPr>
      <w:spacing w:before="80" w:after="80"/>
      <w:ind w:left="1208"/>
    </w:pPr>
  </w:style>
  <w:style w:type="paragraph" w:customStyle="1" w:styleId="affff7">
    <w:name w:val="Список_без_б"/>
    <w:basedOn w:val="a2"/>
    <w:autoRedefine/>
    <w:rsid w:val="00E2524E"/>
    <w:pPr>
      <w:spacing w:before="120" w:after="120"/>
      <w:ind w:left="357"/>
    </w:pPr>
  </w:style>
  <w:style w:type="paragraph" w:customStyle="1" w:styleId="2f1">
    <w:name w:val="Список2_без_б"/>
    <w:basedOn w:val="a2"/>
    <w:autoRedefine/>
    <w:rsid w:val="00E2524E"/>
    <w:pPr>
      <w:spacing w:before="80" w:after="80"/>
      <w:ind w:left="851"/>
    </w:pPr>
  </w:style>
  <w:style w:type="paragraph" w:customStyle="1" w:styleId="affff8">
    <w:name w:val="Компания"/>
    <w:basedOn w:val="a2"/>
    <w:autoRedefine/>
    <w:rsid w:val="00E2524E"/>
    <w:pPr>
      <w:spacing w:before="720"/>
      <w:ind w:left="5387"/>
      <w:jc w:val="left"/>
    </w:pPr>
    <w:rPr>
      <w:b/>
    </w:rPr>
  </w:style>
  <w:style w:type="paragraph" w:customStyle="1" w:styleId="affff9">
    <w:name w:val="Кому"/>
    <w:basedOn w:val="a2"/>
    <w:rsid w:val="00E2524E"/>
    <w:pPr>
      <w:spacing w:before="240"/>
      <w:ind w:left="5693"/>
      <w:jc w:val="left"/>
    </w:pPr>
  </w:style>
  <w:style w:type="paragraph" w:customStyle="1" w:styleId="affffa">
    <w:name w:val="Тема письма"/>
    <w:basedOn w:val="a2"/>
    <w:next w:val="affffb"/>
    <w:rsid w:val="00E2524E"/>
    <w:pPr>
      <w:suppressAutoHyphens/>
      <w:spacing w:before="600" w:after="720"/>
      <w:ind w:right="1701"/>
      <w:jc w:val="left"/>
    </w:pPr>
    <w:rPr>
      <w:b/>
    </w:rPr>
  </w:style>
  <w:style w:type="paragraph" w:customStyle="1" w:styleId="affffb">
    <w:name w:val="Уважаемый"/>
    <w:basedOn w:val="a2"/>
    <w:rsid w:val="00E2524E"/>
    <w:pPr>
      <w:suppressAutoHyphens/>
      <w:spacing w:after="240"/>
      <w:jc w:val="left"/>
    </w:pPr>
  </w:style>
  <w:style w:type="paragraph" w:customStyle="1" w:styleId="affffc">
    <w:name w:val="С уважением"/>
    <w:basedOn w:val="a2"/>
    <w:rsid w:val="00E2524E"/>
    <w:pPr>
      <w:spacing w:before="960" w:after="960"/>
      <w:jc w:val="left"/>
    </w:pPr>
  </w:style>
  <w:style w:type="paragraph" w:customStyle="1" w:styleId="affffd">
    <w:name w:val="Текст письма"/>
    <w:basedOn w:val="a2"/>
    <w:rsid w:val="00E2524E"/>
  </w:style>
  <w:style w:type="paragraph" w:styleId="affffe">
    <w:name w:val="Signature"/>
    <w:basedOn w:val="a2"/>
    <w:next w:val="a2"/>
    <w:link w:val="afffff"/>
    <w:rsid w:val="00E2524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2524E"/>
    <w:pPr>
      <w:pageBreakBefore/>
    </w:pPr>
  </w:style>
  <w:style w:type="paragraph" w:customStyle="1" w:styleId="15">
    <w:name w:val="Заголовок 1БН"/>
    <w:basedOn w:val="a2"/>
    <w:next w:val="a2"/>
    <w:rsid w:val="00E2524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2524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E2524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2524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2524E"/>
    <w:rPr>
      <w:b/>
      <w:sz w:val="18"/>
    </w:rPr>
  </w:style>
  <w:style w:type="paragraph" w:customStyle="1" w:styleId="949">
    <w:name w:val="Стиль Компания + Слева:  9.49 см"/>
    <w:basedOn w:val="affff8"/>
    <w:autoRedefine/>
    <w:rsid w:val="00E2524E"/>
  </w:style>
  <w:style w:type="paragraph" w:customStyle="1" w:styleId="afff6">
    <w:name w:val="Стиль Кому"/>
    <w:basedOn w:val="a2"/>
    <w:rsid w:val="00E2524E"/>
    <w:rPr>
      <w:b/>
      <w:bCs/>
      <w:noProof/>
    </w:rPr>
  </w:style>
  <w:style w:type="paragraph" w:customStyle="1" w:styleId="afffff2">
    <w:name w:val="Исполнитель"/>
    <w:basedOn w:val="a2"/>
    <w:autoRedefine/>
    <w:rsid w:val="00E2524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2524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2524E"/>
    <w:rPr>
      <w:i/>
      <w:color w:val="FF0000"/>
    </w:rPr>
  </w:style>
  <w:style w:type="paragraph" w:customStyle="1" w:styleId="afffff5">
    <w:name w:val="Верхний колонтитул письма"/>
    <w:basedOn w:val="afff0"/>
    <w:autoRedefine/>
    <w:rsid w:val="00E2524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2524E"/>
    <w:pPr>
      <w:ind w:left="8789"/>
    </w:pPr>
  </w:style>
  <w:style w:type="paragraph" w:customStyle="1" w:styleId="afffff7">
    <w:name w:val="Город_дата"/>
    <w:basedOn w:val="afffff8"/>
    <w:autoRedefine/>
    <w:qFormat/>
    <w:rsid w:val="00E2524E"/>
    <w:pPr>
      <w:jc w:val="center"/>
    </w:pPr>
    <w:rPr>
      <w:rFonts w:ascii="Arial" w:hAnsi="Arial"/>
      <w:b/>
    </w:rPr>
  </w:style>
  <w:style w:type="paragraph" w:customStyle="1" w:styleId="14">
    <w:name w:val="Номер1)"/>
    <w:basedOn w:val="17"/>
    <w:autoRedefine/>
    <w:qFormat/>
    <w:rsid w:val="00E2524E"/>
    <w:pPr>
      <w:numPr>
        <w:ilvl w:val="0"/>
        <w:numId w:val="7"/>
      </w:numPr>
      <w:spacing w:before="120" w:after="120"/>
    </w:pPr>
  </w:style>
  <w:style w:type="paragraph" w:styleId="afffff8">
    <w:name w:val="Date"/>
    <w:basedOn w:val="a2"/>
    <w:next w:val="a2"/>
    <w:link w:val="afffff9"/>
    <w:rsid w:val="00E2524E"/>
  </w:style>
  <w:style w:type="character" w:customStyle="1" w:styleId="afffff9">
    <w:name w:val="Дата Знак"/>
    <w:basedOn w:val="a3"/>
    <w:link w:val="afffff8"/>
    <w:rsid w:val="00E2524E"/>
    <w:rPr>
      <w:sz w:val="22"/>
    </w:rPr>
  </w:style>
  <w:style w:type="paragraph" w:customStyle="1" w:styleId="afffffa">
    <w:name w:val="Список_абзац"/>
    <w:basedOn w:val="a2"/>
    <w:autoRedefine/>
    <w:qFormat/>
    <w:rsid w:val="00E2524E"/>
    <w:pPr>
      <w:ind w:left="357"/>
      <w:contextualSpacing/>
    </w:pPr>
  </w:style>
  <w:style w:type="character" w:customStyle="1" w:styleId="afffffb">
    <w:name w:val="Полужирный курсив новый"/>
    <w:basedOn w:val="a3"/>
    <w:uiPriority w:val="1"/>
    <w:qFormat/>
    <w:rsid w:val="00E2524E"/>
    <w:rPr>
      <w:b/>
      <w:i/>
    </w:rPr>
  </w:style>
  <w:style w:type="numbering" w:customStyle="1" w:styleId="13">
    <w:name w:val="Таблица список номер 1"/>
    <w:basedOn w:val="a5"/>
    <w:uiPriority w:val="99"/>
    <w:rsid w:val="00E2524E"/>
    <w:pPr>
      <w:numPr>
        <w:numId w:val="8"/>
      </w:numPr>
    </w:pPr>
  </w:style>
  <w:style w:type="character" w:customStyle="1" w:styleId="afffffc">
    <w:name w:val="Курсив"/>
    <w:basedOn w:val="a3"/>
    <w:uiPriority w:val="1"/>
    <w:qFormat/>
    <w:rsid w:val="00E2524E"/>
    <w:rPr>
      <w:i/>
    </w:rPr>
  </w:style>
  <w:style w:type="numbering" w:customStyle="1" w:styleId="16">
    <w:name w:val="Стиль Таблица список номер 1 + многоуровневый подчеркивание"/>
    <w:basedOn w:val="a5"/>
    <w:rsid w:val="00E2524E"/>
    <w:pPr>
      <w:numPr>
        <w:numId w:val="9"/>
      </w:numPr>
    </w:pPr>
  </w:style>
  <w:style w:type="character" w:customStyle="1" w:styleId="afffffd">
    <w:name w:val="Полужирный_новый"/>
    <w:basedOn w:val="a3"/>
    <w:uiPriority w:val="1"/>
    <w:qFormat/>
    <w:rsid w:val="00E2524E"/>
    <w:rPr>
      <w:b/>
    </w:rPr>
  </w:style>
  <w:style w:type="character" w:customStyle="1" w:styleId="afffffe">
    <w:name w:val="Подчеркнутый новый"/>
    <w:basedOn w:val="a3"/>
    <w:uiPriority w:val="1"/>
    <w:qFormat/>
    <w:rsid w:val="00E2524E"/>
    <w:rPr>
      <w:u w:val="single"/>
    </w:rPr>
  </w:style>
  <w:style w:type="numbering" w:customStyle="1" w:styleId="10">
    <w:name w:val="Таблица список марк 1"/>
    <w:basedOn w:val="13"/>
    <w:uiPriority w:val="99"/>
    <w:rsid w:val="00E2524E"/>
    <w:pPr>
      <w:numPr>
        <w:numId w:val="10"/>
      </w:numPr>
    </w:pPr>
  </w:style>
  <w:style w:type="numbering" w:customStyle="1" w:styleId="22">
    <w:name w:val="Таблица список марк 2"/>
    <w:basedOn w:val="13"/>
    <w:uiPriority w:val="99"/>
    <w:rsid w:val="00E2524E"/>
    <w:pPr>
      <w:numPr>
        <w:numId w:val="11"/>
      </w:numPr>
    </w:pPr>
  </w:style>
  <w:style w:type="numbering" w:customStyle="1" w:styleId="113">
    <w:name w:val="Стиль Таблица список номер 1 + многоуровневый подчеркивание1"/>
    <w:basedOn w:val="a5"/>
    <w:rsid w:val="00E2524E"/>
    <w:pPr>
      <w:numPr>
        <w:numId w:val="12"/>
      </w:numPr>
    </w:pPr>
  </w:style>
  <w:style w:type="numbering" w:customStyle="1" w:styleId="12">
    <w:name w:val="Стиль Таблица список номер 1"/>
    <w:basedOn w:val="a5"/>
    <w:rsid w:val="00E2524E"/>
    <w:pPr>
      <w:numPr>
        <w:numId w:val="13"/>
      </w:numPr>
    </w:pPr>
  </w:style>
  <w:style w:type="numbering" w:customStyle="1" w:styleId="20">
    <w:name w:val="Таблица список номер 2"/>
    <w:basedOn w:val="13"/>
    <w:uiPriority w:val="99"/>
    <w:rsid w:val="00E2524E"/>
    <w:pPr>
      <w:numPr>
        <w:numId w:val="14"/>
      </w:numPr>
    </w:pPr>
  </w:style>
  <w:style w:type="paragraph" w:customStyle="1" w:styleId="affffff">
    <w:name w:val="Таблица шапка"/>
    <w:basedOn w:val="afff4"/>
    <w:autoRedefine/>
    <w:qFormat/>
    <w:rsid w:val="00E2524E"/>
    <w:pPr>
      <w:jc w:val="center"/>
    </w:pPr>
    <w:rPr>
      <w:b/>
      <w:sz w:val="20"/>
      <w:lang w:val="en-US"/>
    </w:rPr>
  </w:style>
  <w:style w:type="paragraph" w:customStyle="1" w:styleId="1f5">
    <w:name w:val="Таблица номер 1"/>
    <w:basedOn w:val="17"/>
    <w:autoRedefine/>
    <w:qFormat/>
    <w:rsid w:val="00E2524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2524E"/>
    <w:pPr>
      <w:numPr>
        <w:ilvl w:val="0"/>
        <w:numId w:val="0"/>
      </w:numPr>
    </w:pPr>
    <w:rPr>
      <w:rFonts w:ascii="Arial" w:hAnsi="Arial"/>
      <w:sz w:val="20"/>
    </w:rPr>
  </w:style>
  <w:style w:type="paragraph" w:customStyle="1" w:styleId="1f6">
    <w:name w:val="Таблица номер 1)"/>
    <w:basedOn w:val="14"/>
    <w:autoRedefine/>
    <w:qFormat/>
    <w:rsid w:val="00E2524E"/>
    <w:pPr>
      <w:numPr>
        <w:numId w:val="0"/>
      </w:numPr>
    </w:pPr>
    <w:rPr>
      <w:rFonts w:ascii="Arial" w:hAnsi="Arial"/>
      <w:sz w:val="20"/>
    </w:rPr>
  </w:style>
  <w:style w:type="paragraph" w:customStyle="1" w:styleId="affffff0">
    <w:name w:val="Таблица список"/>
    <w:basedOn w:val="a"/>
    <w:autoRedefine/>
    <w:qFormat/>
    <w:rsid w:val="00E2524E"/>
    <w:pPr>
      <w:numPr>
        <w:numId w:val="0"/>
      </w:numPr>
    </w:pPr>
    <w:rPr>
      <w:rFonts w:ascii="Arial" w:hAnsi="Arial"/>
      <w:sz w:val="20"/>
    </w:rPr>
  </w:style>
  <w:style w:type="paragraph" w:customStyle="1" w:styleId="2f3">
    <w:name w:val="Таблица список 2"/>
    <w:basedOn w:val="2f"/>
    <w:autoRedefine/>
    <w:qFormat/>
    <w:rsid w:val="00E2524E"/>
    <w:pPr>
      <w:numPr>
        <w:numId w:val="0"/>
      </w:numPr>
    </w:pPr>
    <w:rPr>
      <w:rFonts w:ascii="Arial" w:hAnsi="Arial"/>
      <w:sz w:val="20"/>
    </w:rPr>
  </w:style>
  <w:style w:type="paragraph" w:customStyle="1" w:styleId="1f7">
    <w:name w:val="Заголовок 1_без нов стр"/>
    <w:next w:val="a2"/>
    <w:link w:val="1f8"/>
    <w:autoRedefine/>
    <w:qFormat/>
    <w:rsid w:val="00E2524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2524E"/>
    <w:pPr>
      <w:spacing w:before="400" w:after="360"/>
    </w:pPr>
    <w:rPr>
      <w:rFonts w:ascii="Arial" w:hAnsi="Arial"/>
      <w:b/>
      <w:sz w:val="36"/>
      <w:lang w:val="en-US"/>
    </w:rPr>
  </w:style>
  <w:style w:type="character" w:customStyle="1" w:styleId="115">
    <w:name w:val="Заголовок 1_без нов стр1 Знак"/>
    <w:basedOn w:val="a3"/>
    <w:link w:val="114"/>
    <w:rsid w:val="00E2524E"/>
    <w:rPr>
      <w:rFonts w:ascii="Arial" w:hAnsi="Arial"/>
      <w:b/>
      <w:sz w:val="36"/>
      <w:lang w:val="en-US"/>
    </w:rPr>
  </w:style>
  <w:style w:type="character" w:customStyle="1" w:styleId="1f8">
    <w:name w:val="Заголовок 1_без нов стр Знак"/>
    <w:basedOn w:val="a3"/>
    <w:link w:val="1f7"/>
    <w:rsid w:val="00E2524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2524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cult.info/article/nelegalnyy-foreks-kak-ne-popastsya-na-udochku-moshennik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br.ru/press/event/?id=6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eum.fedfond.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br.ru/securities_market/standar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z.ru/990039/natalia-ilina/obman-valiut-v-rf-poiavilis-novye-skhemy-afer-s-klientami-rynka-fore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E47A-B1DF-48A2-9505-4D9FAA26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1402</Words>
  <Characters>10394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2020-12-14T09:29:00Z</dcterms:modified>
</cp:coreProperties>
</file>